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F68" w:rsidRDefault="00CF5AAF" w:rsidP="00181F68">
      <w:pPr>
        <w:spacing w:after="0"/>
        <w:jc w:val="center"/>
        <w:rPr>
          <w:rFonts w:ascii="Palatino Linotype" w:hAnsi="Palatino Linotype"/>
          <w:b/>
          <w:bCs/>
          <w:sz w:val="28"/>
          <w:szCs w:val="28"/>
        </w:rPr>
      </w:pPr>
      <w:r w:rsidRPr="000C322D">
        <w:rPr>
          <w:rFonts w:ascii="Palatino Linotype" w:hAnsi="Palatino Linotype"/>
          <w:b/>
          <w:bCs/>
          <w:sz w:val="28"/>
          <w:szCs w:val="28"/>
        </w:rPr>
        <w:t>Instituto Federal de São Paulo — Campus Tupã</w:t>
      </w:r>
      <w:r w:rsidRPr="000C322D">
        <w:rPr>
          <w:rFonts w:ascii="Palatino Linotype" w:hAnsi="Palatino Linotype"/>
          <w:sz w:val="28"/>
          <w:szCs w:val="28"/>
        </w:rPr>
        <w:br/>
      </w:r>
      <w:r w:rsidR="00181F68" w:rsidRPr="000C322D">
        <w:rPr>
          <w:rFonts w:ascii="Palatino Linotype" w:hAnsi="Palatino Linotype"/>
          <w:b/>
          <w:bCs/>
          <w:sz w:val="28"/>
          <w:szCs w:val="28"/>
        </w:rPr>
        <w:t>6º Congresso sobre Ambiente, Tecnologia e Educação — CATE 2026</w:t>
      </w:r>
    </w:p>
    <w:p w:rsidR="00181F68" w:rsidRDefault="00CF5AAF" w:rsidP="00CF5AAF">
      <w:pPr>
        <w:jc w:val="center"/>
        <w:rPr>
          <w:rFonts w:ascii="Palatino Linotype" w:hAnsi="Palatino Linotype"/>
          <w:b/>
          <w:bCs/>
          <w:sz w:val="28"/>
          <w:szCs w:val="28"/>
        </w:rPr>
      </w:pPr>
      <w:r w:rsidRPr="000C322D">
        <w:rPr>
          <w:rFonts w:ascii="Palatino Linotype" w:hAnsi="Palatino Linotype"/>
          <w:b/>
          <w:bCs/>
          <w:sz w:val="28"/>
          <w:szCs w:val="28"/>
        </w:rPr>
        <w:t>Semana Nacional de Ciência e Tecnologia — SNCT 2026</w:t>
      </w:r>
    </w:p>
    <w:p w:rsidR="00181F68" w:rsidRDefault="00181F68" w:rsidP="00CF5AAF">
      <w:pPr>
        <w:jc w:val="center"/>
        <w:rPr>
          <w:rFonts w:ascii="Palatino Linotype" w:hAnsi="Palatino Linotype"/>
          <w:b/>
          <w:bCs/>
          <w:sz w:val="28"/>
          <w:szCs w:val="28"/>
        </w:rPr>
      </w:pPr>
    </w:p>
    <w:p w:rsidR="00CF5AAF" w:rsidRDefault="00181F68" w:rsidP="00CF5AAF">
      <w:pPr>
        <w:jc w:val="center"/>
        <w:rPr>
          <w:rFonts w:ascii="Palatino Linotype" w:hAnsi="Palatino Linotype"/>
          <w:b/>
          <w:bCs/>
          <w:sz w:val="28"/>
          <w:szCs w:val="28"/>
        </w:rPr>
      </w:pPr>
      <w:r>
        <w:rPr>
          <w:rFonts w:ascii="Palatino Linotype" w:hAnsi="Palatino Linotype"/>
          <w:b/>
          <w:bCs/>
          <w:sz w:val="28"/>
          <w:szCs w:val="28"/>
        </w:rPr>
        <w:t>Tema: “Ciência Delas”</w:t>
      </w:r>
      <w:r w:rsidR="00CF5AAF" w:rsidRPr="000C322D">
        <w:rPr>
          <w:rFonts w:ascii="Palatino Linotype" w:hAnsi="Palatino Linotype"/>
          <w:sz w:val="28"/>
          <w:szCs w:val="28"/>
        </w:rPr>
        <w:br/>
      </w:r>
    </w:p>
    <w:p w:rsidR="00181F68" w:rsidRDefault="00181F68" w:rsidP="00CF5AAF">
      <w:pPr>
        <w:jc w:val="center"/>
        <w:rPr>
          <w:rFonts w:ascii="Palatino Linotype" w:hAnsi="Palatino Linotype"/>
          <w:b/>
          <w:bCs/>
          <w:sz w:val="28"/>
          <w:szCs w:val="28"/>
        </w:rPr>
      </w:pPr>
      <w:r>
        <w:rPr>
          <w:rFonts w:ascii="Palatino Linotype" w:hAnsi="Palatino Linotype"/>
          <w:b/>
          <w:bCs/>
          <w:sz w:val="28"/>
          <w:szCs w:val="28"/>
        </w:rPr>
        <w:t>Apresentação</w:t>
      </w:r>
    </w:p>
    <w:p w:rsidR="00181F68" w:rsidRDefault="00181F68" w:rsidP="00CF5AAF">
      <w:pPr>
        <w:jc w:val="center"/>
        <w:rPr>
          <w:rFonts w:ascii="Palatino Linotype" w:hAnsi="Palatino Linotype"/>
          <w:b/>
          <w:bCs/>
          <w:sz w:val="28"/>
          <w:szCs w:val="28"/>
        </w:rPr>
      </w:pPr>
    </w:p>
    <w:p w:rsidR="00181F68" w:rsidRPr="00181F68" w:rsidRDefault="00181F68" w:rsidP="00181F68">
      <w:pPr>
        <w:jc w:val="both"/>
        <w:rPr>
          <w:rFonts w:ascii="Palatino Linotype" w:hAnsi="Palatino Linotype"/>
          <w:sz w:val="24"/>
          <w:szCs w:val="24"/>
        </w:rPr>
      </w:pPr>
      <w:r w:rsidRPr="00181F68">
        <w:rPr>
          <w:rFonts w:ascii="Palatino Linotype" w:hAnsi="Palatino Linotype"/>
          <w:sz w:val="24"/>
          <w:szCs w:val="24"/>
        </w:rPr>
        <w:t xml:space="preserve">O Instituto Federal de São Paulo — Campus Tupã convida a comunidade acadêmica e o público em geral para participar do </w:t>
      </w:r>
      <w:r w:rsidRPr="00181F68">
        <w:rPr>
          <w:rFonts w:ascii="Palatino Linotype" w:hAnsi="Palatino Linotype"/>
          <w:b/>
          <w:bCs/>
          <w:sz w:val="24"/>
          <w:szCs w:val="24"/>
        </w:rPr>
        <w:t xml:space="preserve">6º Congresso sobre Ambiente, Tecnologia e Educação — CATE 2026 e </w:t>
      </w:r>
      <w:r w:rsidRPr="00181F68">
        <w:rPr>
          <w:rFonts w:ascii="Palatino Linotype" w:hAnsi="Palatino Linotype"/>
          <w:sz w:val="24"/>
          <w:szCs w:val="24"/>
        </w:rPr>
        <w:t xml:space="preserve">da </w:t>
      </w:r>
      <w:r w:rsidRPr="00181F68">
        <w:rPr>
          <w:rFonts w:ascii="Palatino Linotype" w:hAnsi="Palatino Linotype"/>
          <w:b/>
          <w:bCs/>
          <w:sz w:val="24"/>
          <w:szCs w:val="24"/>
        </w:rPr>
        <w:t>Semana Nacional de Ciência e Tecnologia — SNCT 2026</w:t>
      </w:r>
      <w:r w:rsidRPr="00181F68">
        <w:rPr>
          <w:rFonts w:ascii="Palatino Linotype" w:hAnsi="Palatino Linotype"/>
          <w:b/>
          <w:bCs/>
          <w:sz w:val="24"/>
          <w:szCs w:val="24"/>
        </w:rPr>
        <w:t>, cujo tema da 23ª edição é “Ciência Delas”</w:t>
      </w:r>
      <w:r w:rsidRPr="00181F68">
        <w:rPr>
          <w:rFonts w:ascii="Palatino Linotype" w:hAnsi="Palatino Linotype"/>
          <w:sz w:val="24"/>
          <w:szCs w:val="24"/>
        </w:rPr>
        <w:t xml:space="preserve">, que serão realizados nos dias </w:t>
      </w:r>
      <w:r w:rsidRPr="00181F68">
        <w:rPr>
          <w:rFonts w:ascii="Palatino Linotype" w:hAnsi="Palatino Linotype"/>
          <w:b/>
          <w:bCs/>
          <w:sz w:val="24"/>
          <w:szCs w:val="24"/>
        </w:rPr>
        <w:t>28 e 29 de outubro</w:t>
      </w:r>
      <w:r w:rsidRPr="00181F68">
        <w:rPr>
          <w:rFonts w:ascii="Palatino Linotype" w:hAnsi="Palatino Linotype"/>
          <w:sz w:val="24"/>
          <w:szCs w:val="24"/>
        </w:rPr>
        <w:t>.</w:t>
      </w:r>
    </w:p>
    <w:p w:rsidR="00181F68" w:rsidRPr="00181F68" w:rsidRDefault="00181F68" w:rsidP="00181F68">
      <w:pPr>
        <w:jc w:val="both"/>
        <w:rPr>
          <w:rFonts w:ascii="Palatino Linotype" w:hAnsi="Palatino Linotype"/>
          <w:sz w:val="24"/>
          <w:szCs w:val="24"/>
        </w:rPr>
      </w:pPr>
      <w:r w:rsidRPr="00181F68">
        <w:rPr>
          <w:rFonts w:ascii="Palatino Linotype" w:hAnsi="Palatino Linotype"/>
          <w:sz w:val="24"/>
          <w:szCs w:val="24"/>
        </w:rPr>
        <w:t xml:space="preserve">O objetivo é promover a divulgação científica, o diálogo interdisciplinar e a integração entre ensino, pesquisa, extensão. O evento reunirá palestras, mesas-redondas, painéis, minicursos, oficinas e sessões de apresentação de trabalhos. A programação contemplará temas atuais e relevantes, como a participação de mulheres na ciência, sustentabilidade, agroecologia, educação, saúde, letramento racial, feminismo negro, tecnologia, química e evolução do dinheiro e das </w:t>
      </w:r>
      <w:proofErr w:type="spellStart"/>
      <w:r w:rsidRPr="00181F68">
        <w:rPr>
          <w:rFonts w:ascii="Palatino Linotype" w:hAnsi="Palatino Linotype"/>
          <w:sz w:val="24"/>
          <w:szCs w:val="24"/>
        </w:rPr>
        <w:t>cr</w:t>
      </w:r>
      <w:bookmarkStart w:id="0" w:name="_GoBack"/>
      <w:bookmarkEnd w:id="0"/>
      <w:r w:rsidRPr="00181F68">
        <w:rPr>
          <w:rFonts w:ascii="Palatino Linotype" w:hAnsi="Palatino Linotype"/>
          <w:sz w:val="24"/>
          <w:szCs w:val="24"/>
        </w:rPr>
        <w:t>iptomoedas</w:t>
      </w:r>
      <w:proofErr w:type="spellEnd"/>
      <w:r w:rsidRPr="00181F68">
        <w:rPr>
          <w:rFonts w:ascii="Palatino Linotype" w:hAnsi="Palatino Linotype"/>
          <w:sz w:val="24"/>
          <w:szCs w:val="24"/>
        </w:rPr>
        <w:t>.</w:t>
      </w:r>
    </w:p>
    <w:p w:rsidR="00181F68" w:rsidRPr="00181F68" w:rsidRDefault="00181F68" w:rsidP="00181F68">
      <w:pPr>
        <w:jc w:val="both"/>
        <w:rPr>
          <w:rFonts w:ascii="Palatino Linotype" w:hAnsi="Palatino Linotype"/>
          <w:sz w:val="24"/>
          <w:szCs w:val="24"/>
        </w:rPr>
      </w:pPr>
      <w:r w:rsidRPr="00181F68">
        <w:rPr>
          <w:rFonts w:ascii="Palatino Linotype" w:hAnsi="Palatino Linotype"/>
          <w:sz w:val="24"/>
          <w:szCs w:val="24"/>
        </w:rPr>
        <w:t>A proposta é criar espaços de troca de conhecimentos e experiências. O 6º CATE e a SNCT 2026 buscam valorizar a produção científica e estimular a reflexão crítica sobre os desafios contemporâneos. Dessa forma, o evento reafirma o compromisso do IFSP Campus Tupã com a democratização do conhecimento, a formação cidadã e a construção de uma sociedade mais justa, inclusiva, sustentável e consciente.</w:t>
      </w:r>
    </w:p>
    <w:p w:rsidR="00181F68" w:rsidRDefault="00181F68" w:rsidP="00CF5AAF">
      <w:pPr>
        <w:jc w:val="center"/>
        <w:rPr>
          <w:rFonts w:ascii="Palatino Linotype" w:hAnsi="Palatino Linotype"/>
          <w:b/>
          <w:bCs/>
          <w:sz w:val="28"/>
          <w:szCs w:val="28"/>
        </w:rPr>
      </w:pPr>
    </w:p>
    <w:p w:rsidR="00181F68" w:rsidRDefault="00181F68" w:rsidP="00CF5AAF">
      <w:pPr>
        <w:jc w:val="center"/>
        <w:rPr>
          <w:rFonts w:ascii="Palatino Linotype" w:hAnsi="Palatino Linotype"/>
          <w:b/>
          <w:bCs/>
          <w:sz w:val="28"/>
          <w:szCs w:val="28"/>
        </w:rPr>
      </w:pPr>
    </w:p>
    <w:p w:rsidR="00CF5AAF" w:rsidRPr="000C322D" w:rsidRDefault="00181F68" w:rsidP="00CF5AAF">
      <w:pPr>
        <w:jc w:val="center"/>
        <w:rPr>
          <w:rFonts w:ascii="Palatino Linotype" w:hAnsi="Palatino Linotype"/>
          <w:b/>
          <w:bCs/>
          <w:sz w:val="28"/>
          <w:szCs w:val="28"/>
        </w:rPr>
      </w:pPr>
      <w:r>
        <w:rPr>
          <w:rFonts w:ascii="Palatino Linotype" w:hAnsi="Palatino Linotype"/>
          <w:b/>
          <w:bCs/>
          <w:sz w:val="28"/>
          <w:szCs w:val="28"/>
        </w:rPr>
        <w:lastRenderedPageBreak/>
        <w:t>Programação do</w:t>
      </w:r>
      <w:r w:rsidR="00CF5AAF" w:rsidRPr="000C322D">
        <w:rPr>
          <w:rFonts w:ascii="Palatino Linotype" w:hAnsi="Palatino Linotype"/>
          <w:b/>
          <w:bCs/>
          <w:sz w:val="28"/>
          <w:szCs w:val="28"/>
        </w:rPr>
        <w:t xml:space="preserve"> </w:t>
      </w:r>
      <w:r w:rsidRPr="000C322D">
        <w:rPr>
          <w:rFonts w:ascii="Palatino Linotype" w:hAnsi="Palatino Linotype"/>
          <w:b/>
          <w:bCs/>
          <w:sz w:val="28"/>
          <w:szCs w:val="28"/>
        </w:rPr>
        <w:t>6º CATE</w:t>
      </w:r>
      <w:r w:rsidRPr="000C322D">
        <w:rPr>
          <w:rFonts w:ascii="Palatino Linotype" w:hAnsi="Palatino Linotype"/>
          <w:b/>
          <w:bCs/>
          <w:sz w:val="28"/>
          <w:szCs w:val="28"/>
        </w:rPr>
        <w:t xml:space="preserve"> </w:t>
      </w:r>
      <w:r>
        <w:rPr>
          <w:rFonts w:ascii="Palatino Linotype" w:hAnsi="Palatino Linotype"/>
          <w:b/>
          <w:bCs/>
          <w:sz w:val="28"/>
          <w:szCs w:val="28"/>
        </w:rPr>
        <w:t xml:space="preserve">e da </w:t>
      </w:r>
      <w:r w:rsidR="00CF5AAF" w:rsidRPr="000C322D">
        <w:rPr>
          <w:rFonts w:ascii="Palatino Linotype" w:hAnsi="Palatino Linotype"/>
          <w:b/>
          <w:bCs/>
          <w:sz w:val="28"/>
          <w:szCs w:val="28"/>
        </w:rPr>
        <w:t xml:space="preserve">SNCT </w:t>
      </w:r>
      <w:r>
        <w:rPr>
          <w:rFonts w:ascii="Palatino Linotype" w:hAnsi="Palatino Linotype"/>
          <w:b/>
          <w:bCs/>
          <w:sz w:val="28"/>
          <w:szCs w:val="28"/>
        </w:rPr>
        <w:t>de 2026 no IFSP Campus Tupã</w:t>
      </w:r>
    </w:p>
    <w:p w:rsidR="00CF5AAF" w:rsidRPr="000C322D" w:rsidRDefault="00CF5AAF" w:rsidP="00CF5AAF">
      <w:pPr>
        <w:jc w:val="center"/>
        <w:rPr>
          <w:rFonts w:ascii="Palatino Linotype" w:hAnsi="Palatino Linotype"/>
          <w:b/>
          <w:bCs/>
          <w:sz w:val="28"/>
          <w:szCs w:val="28"/>
        </w:rPr>
      </w:pPr>
    </w:p>
    <w:p w:rsidR="00CF5AAF" w:rsidRPr="00486C06" w:rsidRDefault="00CF5AAF" w:rsidP="00486C06">
      <w:pPr>
        <w:jc w:val="center"/>
        <w:rPr>
          <w:rFonts w:ascii="Palatino Linotype" w:hAnsi="Palatino Linotype"/>
          <w:b/>
          <w:bCs/>
          <w:sz w:val="28"/>
          <w:szCs w:val="28"/>
        </w:rPr>
      </w:pPr>
      <w:r w:rsidRPr="00486C06">
        <w:rPr>
          <w:rFonts w:ascii="Palatino Linotype" w:hAnsi="Palatino Linotype"/>
          <w:b/>
          <w:bCs/>
          <w:sz w:val="28"/>
          <w:szCs w:val="28"/>
        </w:rPr>
        <w:t>Quarta-feira, 28 de outubro</w:t>
      </w:r>
    </w:p>
    <w:p w:rsidR="00CF5AAF" w:rsidRPr="00181F68" w:rsidRDefault="00CF5AAF" w:rsidP="00CF5AAF">
      <w:pPr>
        <w:rPr>
          <w:rFonts w:ascii="Palatino Linotype" w:hAnsi="Palatino Linotype"/>
          <w:b/>
          <w:sz w:val="28"/>
          <w:szCs w:val="28"/>
          <w:u w:val="single"/>
        </w:rPr>
      </w:pPr>
      <w:r w:rsidRPr="00181F68">
        <w:rPr>
          <w:rFonts w:ascii="Palatino Linotype" w:hAnsi="Palatino Linotype"/>
          <w:b/>
          <w:sz w:val="28"/>
          <w:szCs w:val="28"/>
          <w:u w:val="single"/>
        </w:rPr>
        <w:t xml:space="preserve">De manhã </w:t>
      </w:r>
    </w:p>
    <w:p w:rsidR="000C322D" w:rsidRPr="00181F68" w:rsidRDefault="00CF5AAF" w:rsidP="00181F68">
      <w:pPr>
        <w:spacing w:line="240" w:lineRule="auto"/>
        <w:jc w:val="both"/>
        <w:rPr>
          <w:rFonts w:ascii="Palatino Linotype" w:hAnsi="Palatino Linotype"/>
          <w:sz w:val="24"/>
          <w:szCs w:val="24"/>
        </w:rPr>
      </w:pPr>
      <w:r w:rsidRPr="00181F68">
        <w:rPr>
          <w:rFonts w:ascii="Palatino Linotype" w:hAnsi="Palatino Linotype"/>
          <w:sz w:val="24"/>
          <w:szCs w:val="24"/>
        </w:rPr>
        <w:t xml:space="preserve">A programação terá início às </w:t>
      </w:r>
      <w:r w:rsidR="000C322D" w:rsidRPr="00181F68">
        <w:rPr>
          <w:rFonts w:ascii="Palatino Linotype" w:hAnsi="Palatino Linotype"/>
          <w:b/>
          <w:bCs/>
          <w:sz w:val="24"/>
          <w:szCs w:val="24"/>
        </w:rPr>
        <w:t>8</w:t>
      </w:r>
      <w:r w:rsidRPr="00181F68">
        <w:rPr>
          <w:rFonts w:ascii="Palatino Linotype" w:hAnsi="Palatino Linotype"/>
          <w:b/>
          <w:bCs/>
          <w:sz w:val="24"/>
          <w:szCs w:val="24"/>
        </w:rPr>
        <w:t>h</w:t>
      </w:r>
      <w:r w:rsidRPr="00181F68">
        <w:rPr>
          <w:rFonts w:ascii="Palatino Linotype" w:hAnsi="Palatino Linotype"/>
          <w:sz w:val="24"/>
          <w:szCs w:val="24"/>
        </w:rPr>
        <w:t xml:space="preserve">, no </w:t>
      </w:r>
      <w:r w:rsidRPr="00181F68">
        <w:rPr>
          <w:rFonts w:ascii="Palatino Linotype" w:hAnsi="Palatino Linotype"/>
          <w:b/>
          <w:bCs/>
          <w:sz w:val="24"/>
          <w:szCs w:val="24"/>
        </w:rPr>
        <w:t>auditório do Campus Tupã</w:t>
      </w:r>
      <w:r w:rsidRPr="00181F68">
        <w:rPr>
          <w:rFonts w:ascii="Palatino Linotype" w:hAnsi="Palatino Linotype"/>
          <w:sz w:val="24"/>
          <w:szCs w:val="24"/>
        </w:rPr>
        <w:t xml:space="preserve">, com a palestra </w:t>
      </w:r>
      <w:r w:rsidRPr="00181F68">
        <w:rPr>
          <w:rFonts w:ascii="Palatino Linotype" w:hAnsi="Palatino Linotype"/>
          <w:b/>
          <w:bCs/>
          <w:sz w:val="24"/>
          <w:szCs w:val="24"/>
        </w:rPr>
        <w:t>“Mulheres na Ciência: trajetórias, desafios e conquistas”</w:t>
      </w:r>
      <w:r w:rsidRPr="00181F68">
        <w:rPr>
          <w:rFonts w:ascii="Palatino Linotype" w:hAnsi="Palatino Linotype"/>
          <w:sz w:val="24"/>
          <w:szCs w:val="24"/>
        </w:rPr>
        <w:t xml:space="preserve">, ministrada pela </w:t>
      </w:r>
      <w:r w:rsidRPr="00181F68">
        <w:rPr>
          <w:rFonts w:ascii="Palatino Linotype" w:hAnsi="Palatino Linotype"/>
          <w:b/>
          <w:bCs/>
          <w:sz w:val="24"/>
          <w:szCs w:val="24"/>
        </w:rPr>
        <w:t>Prof.ª Dr. ª Patrícia da Silva Nunes</w:t>
      </w:r>
      <w:r w:rsidR="000C322D" w:rsidRPr="00181F68">
        <w:rPr>
          <w:rFonts w:ascii="Palatino Linotype" w:hAnsi="Palatino Linotype"/>
          <w:b/>
          <w:bCs/>
          <w:sz w:val="24"/>
          <w:szCs w:val="24"/>
        </w:rPr>
        <w:t xml:space="preserve"> IFSP, Campus Presidente Prudente</w:t>
      </w:r>
      <w:r w:rsidRPr="00181F68">
        <w:rPr>
          <w:rFonts w:ascii="Palatino Linotype" w:hAnsi="Palatino Linotype"/>
          <w:b/>
          <w:bCs/>
          <w:sz w:val="24"/>
          <w:szCs w:val="24"/>
        </w:rPr>
        <w:t xml:space="preserve">, </w:t>
      </w:r>
      <w:r w:rsidRPr="00181F68">
        <w:rPr>
          <w:rFonts w:ascii="Palatino Linotype" w:hAnsi="Palatino Linotype"/>
          <w:bCs/>
          <w:sz w:val="24"/>
          <w:szCs w:val="24"/>
        </w:rPr>
        <w:t xml:space="preserve">no </w:t>
      </w:r>
      <w:r w:rsidRPr="00181F68">
        <w:rPr>
          <w:rFonts w:ascii="Palatino Linotype" w:hAnsi="Palatino Linotype"/>
          <w:sz w:val="24"/>
          <w:szCs w:val="24"/>
        </w:rPr>
        <w:t xml:space="preserve">auditório do Campus Tupã </w:t>
      </w:r>
      <w:r w:rsidRPr="00181F68">
        <w:rPr>
          <w:rFonts w:ascii="Palatino Linotype" w:hAnsi="Palatino Linotype"/>
          <w:b/>
          <w:sz w:val="24"/>
          <w:szCs w:val="24"/>
        </w:rPr>
        <w:t xml:space="preserve">(Capacidade </w:t>
      </w:r>
      <w:r w:rsidRPr="00181F68">
        <w:rPr>
          <w:rFonts w:ascii="Palatino Linotype" w:hAnsi="Palatino Linotype"/>
          <w:b/>
          <w:bCs/>
          <w:sz w:val="24"/>
          <w:szCs w:val="24"/>
        </w:rPr>
        <w:t>140 pessoas)</w:t>
      </w:r>
      <w:r w:rsidR="000C322D" w:rsidRPr="00181F68">
        <w:rPr>
          <w:rFonts w:ascii="Palatino Linotype" w:hAnsi="Palatino Linotype"/>
          <w:b/>
          <w:sz w:val="24"/>
          <w:szCs w:val="24"/>
        </w:rPr>
        <w:t xml:space="preserve">, </w:t>
      </w:r>
      <w:r w:rsidR="000C322D" w:rsidRPr="00181F68">
        <w:rPr>
          <w:rFonts w:ascii="Palatino Linotype" w:hAnsi="Palatino Linotype"/>
          <w:sz w:val="24"/>
          <w:szCs w:val="24"/>
        </w:rPr>
        <w:t xml:space="preserve">com a </w:t>
      </w:r>
      <w:r w:rsidR="000C322D" w:rsidRPr="00181F68">
        <w:rPr>
          <w:rFonts w:ascii="Palatino Linotype" w:hAnsi="Palatino Linotype"/>
          <w:b/>
          <w:sz w:val="24"/>
          <w:szCs w:val="24"/>
        </w:rPr>
        <w:t>mediação</w:t>
      </w:r>
      <w:r w:rsidR="000C322D" w:rsidRPr="00181F68">
        <w:rPr>
          <w:rFonts w:ascii="Palatino Linotype" w:hAnsi="Palatino Linotype"/>
          <w:sz w:val="24"/>
          <w:szCs w:val="24"/>
        </w:rPr>
        <w:t xml:space="preserve"> do </w:t>
      </w:r>
      <w:r w:rsidR="000C322D" w:rsidRPr="00181F68">
        <w:rPr>
          <w:rFonts w:ascii="Palatino Linotype" w:hAnsi="Palatino Linotype"/>
          <w:b/>
          <w:sz w:val="24"/>
          <w:szCs w:val="24"/>
        </w:rPr>
        <w:t xml:space="preserve">Prof. Dr. </w:t>
      </w:r>
      <w:proofErr w:type="spellStart"/>
      <w:r w:rsidR="000C322D" w:rsidRPr="00181F68">
        <w:rPr>
          <w:rFonts w:ascii="Palatino Linotype" w:hAnsi="Palatino Linotype"/>
          <w:b/>
          <w:sz w:val="24"/>
          <w:szCs w:val="24"/>
        </w:rPr>
        <w:t>Fanley</w:t>
      </w:r>
      <w:proofErr w:type="spellEnd"/>
      <w:r w:rsidR="000C322D" w:rsidRPr="00181F68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="000C322D" w:rsidRPr="00181F68">
        <w:rPr>
          <w:rFonts w:ascii="Palatino Linotype" w:hAnsi="Palatino Linotype"/>
          <w:b/>
          <w:sz w:val="24"/>
          <w:szCs w:val="24"/>
        </w:rPr>
        <w:t>Bertoti</w:t>
      </w:r>
      <w:proofErr w:type="spellEnd"/>
      <w:r w:rsidR="000C322D" w:rsidRPr="00181F68">
        <w:rPr>
          <w:rFonts w:ascii="Palatino Linotype" w:hAnsi="Palatino Linotype"/>
          <w:b/>
          <w:sz w:val="24"/>
          <w:szCs w:val="24"/>
        </w:rPr>
        <w:t xml:space="preserve"> da Cunha</w:t>
      </w:r>
      <w:r w:rsidR="000C322D" w:rsidRPr="00181F68">
        <w:rPr>
          <w:rFonts w:ascii="Palatino Linotype" w:hAnsi="Palatino Linotype"/>
          <w:sz w:val="24"/>
          <w:szCs w:val="24"/>
        </w:rPr>
        <w:t xml:space="preserve"> (IFSP Campus Tupã).</w:t>
      </w:r>
    </w:p>
    <w:p w:rsidR="000C322D" w:rsidRPr="00181F68" w:rsidRDefault="000C322D" w:rsidP="00181F68">
      <w:pPr>
        <w:spacing w:before="180" w:after="180" w:line="240" w:lineRule="auto"/>
        <w:jc w:val="both"/>
        <w:rPr>
          <w:rFonts w:ascii="Palatino Linotype" w:eastAsia="Cambria" w:hAnsi="Palatino Linotype" w:cs="Times New Roman"/>
          <w:sz w:val="24"/>
          <w:szCs w:val="24"/>
        </w:rPr>
      </w:pPr>
      <w:r w:rsidRPr="00181F68">
        <w:rPr>
          <w:rFonts w:ascii="Palatino Linotype" w:eastAsia="Cambria" w:hAnsi="Palatino Linotype" w:cs="Times New Roman"/>
          <w:sz w:val="24"/>
          <w:szCs w:val="24"/>
        </w:rPr>
        <w:t xml:space="preserve">Das </w:t>
      </w:r>
      <w:r w:rsidRPr="00181F68">
        <w:rPr>
          <w:rFonts w:ascii="Palatino Linotype" w:eastAsia="Cambria" w:hAnsi="Palatino Linotype" w:cs="Times New Roman"/>
          <w:b/>
          <w:bCs/>
          <w:sz w:val="24"/>
          <w:szCs w:val="24"/>
        </w:rPr>
        <w:t>10h30 às 12h</w:t>
      </w:r>
      <w:r w:rsidRPr="00181F68">
        <w:rPr>
          <w:rFonts w:ascii="Palatino Linotype" w:eastAsia="Cambria" w:hAnsi="Palatino Linotype" w:cs="Times New Roman"/>
          <w:sz w:val="24"/>
          <w:szCs w:val="24"/>
        </w:rPr>
        <w:t xml:space="preserve">, serão realizadas três (3) </w:t>
      </w:r>
      <w:r w:rsidRPr="00181F68">
        <w:rPr>
          <w:rFonts w:ascii="Palatino Linotype" w:eastAsia="Cambria" w:hAnsi="Palatino Linotype" w:cs="Times New Roman"/>
          <w:b/>
          <w:bCs/>
          <w:sz w:val="24"/>
          <w:szCs w:val="24"/>
        </w:rPr>
        <w:t>Sess</w:t>
      </w:r>
      <w:r w:rsidR="00C671DF" w:rsidRPr="00181F68">
        <w:rPr>
          <w:rFonts w:ascii="Palatino Linotype" w:eastAsia="Cambria" w:hAnsi="Palatino Linotype" w:cs="Times New Roman"/>
          <w:b/>
          <w:bCs/>
          <w:sz w:val="24"/>
          <w:szCs w:val="24"/>
        </w:rPr>
        <w:t>ões de Comunicação</w:t>
      </w:r>
      <w:r w:rsidRPr="00181F68">
        <w:rPr>
          <w:rFonts w:ascii="Palatino Linotype" w:eastAsia="Cambria" w:hAnsi="Palatino Linotype" w:cs="Times New Roman"/>
          <w:sz w:val="24"/>
          <w:szCs w:val="24"/>
        </w:rPr>
        <w:t xml:space="preserve"> — </w:t>
      </w:r>
      <w:r w:rsidRPr="00181F68">
        <w:rPr>
          <w:rFonts w:ascii="Palatino Linotype" w:eastAsia="Cambria" w:hAnsi="Palatino Linotype" w:cs="Times New Roman"/>
          <w:b/>
          <w:bCs/>
          <w:sz w:val="24"/>
          <w:szCs w:val="24"/>
        </w:rPr>
        <w:t>Sessões 1, 2 e 3</w:t>
      </w:r>
      <w:r w:rsidRPr="00181F68">
        <w:rPr>
          <w:rFonts w:ascii="Palatino Linotype" w:eastAsia="Cambria" w:hAnsi="Palatino Linotype" w:cs="Times New Roman"/>
          <w:sz w:val="24"/>
          <w:szCs w:val="24"/>
        </w:rPr>
        <w:t xml:space="preserve"> — em </w:t>
      </w:r>
      <w:r w:rsidRPr="00181F68">
        <w:rPr>
          <w:rFonts w:ascii="Palatino Linotype" w:eastAsia="Cambria" w:hAnsi="Palatino Linotype" w:cs="Times New Roman"/>
          <w:b/>
          <w:bCs/>
          <w:sz w:val="24"/>
          <w:szCs w:val="24"/>
        </w:rPr>
        <w:t>Sala de Aula</w:t>
      </w:r>
      <w:r w:rsidRPr="00181F68">
        <w:rPr>
          <w:rFonts w:ascii="Palatino Linotype" w:eastAsia="Cambria" w:hAnsi="Palatino Linotype" w:cs="Times New Roman"/>
          <w:sz w:val="24"/>
          <w:szCs w:val="24"/>
        </w:rPr>
        <w:t xml:space="preserve">, com </w:t>
      </w:r>
      <w:r w:rsidRPr="00181F68">
        <w:rPr>
          <w:rFonts w:ascii="Palatino Linotype" w:eastAsia="Cambria" w:hAnsi="Palatino Linotype" w:cs="Times New Roman"/>
          <w:b/>
          <w:bCs/>
          <w:sz w:val="24"/>
          <w:szCs w:val="24"/>
        </w:rPr>
        <w:t>40 vagas cada</w:t>
      </w:r>
      <w:r w:rsidRPr="00181F68">
        <w:rPr>
          <w:rFonts w:ascii="Palatino Linotype" w:eastAsia="Cambria" w:hAnsi="Palatino Linotype" w:cs="Times New Roman"/>
          <w:sz w:val="24"/>
          <w:szCs w:val="24"/>
        </w:rPr>
        <w:t>.</w:t>
      </w:r>
    </w:p>
    <w:p w:rsidR="00D1453F" w:rsidRPr="00181F68" w:rsidRDefault="00D1453F" w:rsidP="00181F68">
      <w:pPr>
        <w:spacing w:line="240" w:lineRule="auto"/>
        <w:jc w:val="both"/>
        <w:rPr>
          <w:rFonts w:ascii="Palatino Linotype" w:hAnsi="Palatino Linotype"/>
          <w:sz w:val="24"/>
          <w:szCs w:val="24"/>
        </w:rPr>
      </w:pPr>
      <w:r w:rsidRPr="00181F68">
        <w:rPr>
          <w:rFonts w:ascii="Palatino Linotype" w:hAnsi="Palatino Linotype"/>
          <w:sz w:val="24"/>
          <w:szCs w:val="24"/>
        </w:rPr>
        <w:t xml:space="preserve">Das </w:t>
      </w:r>
      <w:r w:rsidRPr="00181F68">
        <w:rPr>
          <w:rFonts w:ascii="Palatino Linotype" w:hAnsi="Palatino Linotype"/>
          <w:b/>
          <w:bCs/>
          <w:sz w:val="24"/>
          <w:szCs w:val="24"/>
        </w:rPr>
        <w:t>10h30 às 12h</w:t>
      </w:r>
      <w:r w:rsidRPr="00181F68">
        <w:rPr>
          <w:rFonts w:ascii="Palatino Linotype" w:hAnsi="Palatino Linotype"/>
          <w:sz w:val="24"/>
          <w:szCs w:val="24"/>
        </w:rPr>
        <w:t xml:space="preserve">, será realizada no </w:t>
      </w:r>
      <w:r w:rsidRPr="00181F68">
        <w:rPr>
          <w:rFonts w:ascii="Palatino Linotype" w:hAnsi="Palatino Linotype"/>
          <w:b/>
          <w:bCs/>
          <w:sz w:val="24"/>
          <w:szCs w:val="24"/>
        </w:rPr>
        <w:t>Laboratório de Ciências da Natureza,</w:t>
      </w:r>
      <w:r w:rsidRPr="00181F68">
        <w:rPr>
          <w:rFonts w:ascii="Palatino Linotype" w:hAnsi="Palatino Linotype"/>
          <w:sz w:val="24"/>
          <w:szCs w:val="24"/>
        </w:rPr>
        <w:t xml:space="preserve"> a oficina: </w:t>
      </w:r>
      <w:r w:rsidRPr="00181F68">
        <w:rPr>
          <w:rFonts w:ascii="Palatino Linotype" w:hAnsi="Palatino Linotype"/>
          <w:b/>
          <w:sz w:val="24"/>
          <w:szCs w:val="24"/>
        </w:rPr>
        <w:t>“Saberes Culturais e Sustentabilidade: a química do sabão</w:t>
      </w:r>
      <w:r w:rsidR="00752757" w:rsidRPr="00181F68">
        <w:rPr>
          <w:rFonts w:ascii="Palatino Linotype" w:hAnsi="Palatino Linotype"/>
          <w:sz w:val="24"/>
          <w:szCs w:val="24"/>
        </w:rPr>
        <w:t>”</w:t>
      </w:r>
      <w:r w:rsidRPr="00181F68">
        <w:rPr>
          <w:rFonts w:ascii="Palatino Linotype" w:hAnsi="Palatino Linotype"/>
          <w:sz w:val="24"/>
          <w:szCs w:val="24"/>
        </w:rPr>
        <w:t xml:space="preserve">, sob orientação do </w:t>
      </w:r>
      <w:r w:rsidRPr="00181F68">
        <w:rPr>
          <w:rFonts w:ascii="Palatino Linotype" w:hAnsi="Palatino Linotype"/>
          <w:b/>
          <w:bCs/>
          <w:sz w:val="24"/>
          <w:szCs w:val="24"/>
        </w:rPr>
        <w:t xml:space="preserve">Prof. Dr. Renan Vilela </w:t>
      </w:r>
      <w:proofErr w:type="spellStart"/>
      <w:r w:rsidRPr="00181F68">
        <w:rPr>
          <w:rFonts w:ascii="Palatino Linotype" w:hAnsi="Palatino Linotype"/>
          <w:b/>
          <w:bCs/>
          <w:sz w:val="24"/>
          <w:szCs w:val="24"/>
        </w:rPr>
        <w:t>Bertolin</w:t>
      </w:r>
      <w:proofErr w:type="spellEnd"/>
      <w:r w:rsidRPr="00181F68">
        <w:rPr>
          <w:rFonts w:ascii="Palatino Linotype" w:hAnsi="Palatino Linotype"/>
          <w:sz w:val="24"/>
          <w:szCs w:val="24"/>
        </w:rPr>
        <w:t xml:space="preserve">, com a participação de </w:t>
      </w:r>
      <w:r w:rsidR="00752757" w:rsidRPr="00181F68">
        <w:rPr>
          <w:rFonts w:ascii="Palatino Linotype" w:hAnsi="Palatino Linotype"/>
          <w:b/>
          <w:sz w:val="24"/>
          <w:szCs w:val="24"/>
        </w:rPr>
        <w:t xml:space="preserve">Pedro </w:t>
      </w:r>
      <w:proofErr w:type="spellStart"/>
      <w:r w:rsidR="00752757" w:rsidRPr="00181F68">
        <w:rPr>
          <w:rFonts w:ascii="Palatino Linotype" w:hAnsi="Palatino Linotype"/>
          <w:b/>
          <w:sz w:val="24"/>
          <w:szCs w:val="24"/>
        </w:rPr>
        <w:t>Vinicio</w:t>
      </w:r>
      <w:proofErr w:type="spellEnd"/>
      <w:r w:rsidR="00752757" w:rsidRPr="00181F68">
        <w:rPr>
          <w:rFonts w:ascii="Palatino Linotype" w:hAnsi="Palatino Linotype"/>
          <w:b/>
          <w:sz w:val="24"/>
          <w:szCs w:val="24"/>
        </w:rPr>
        <w:t xml:space="preserve"> Boldrin Simões Martins, Otávio </w:t>
      </w:r>
      <w:proofErr w:type="spellStart"/>
      <w:r w:rsidR="00752757" w:rsidRPr="00181F68">
        <w:rPr>
          <w:rFonts w:ascii="Palatino Linotype" w:hAnsi="Palatino Linotype"/>
          <w:b/>
          <w:sz w:val="24"/>
          <w:szCs w:val="24"/>
        </w:rPr>
        <w:t>Cavarsan</w:t>
      </w:r>
      <w:proofErr w:type="spellEnd"/>
      <w:r w:rsidR="00752757" w:rsidRPr="00181F68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="00752757" w:rsidRPr="00181F68">
        <w:rPr>
          <w:rFonts w:ascii="Palatino Linotype" w:hAnsi="Palatino Linotype"/>
          <w:b/>
          <w:sz w:val="24"/>
          <w:szCs w:val="24"/>
        </w:rPr>
        <w:t>Maronezi</w:t>
      </w:r>
      <w:proofErr w:type="spellEnd"/>
      <w:r w:rsidR="00752757" w:rsidRPr="00181F68">
        <w:rPr>
          <w:rFonts w:ascii="Palatino Linotype" w:hAnsi="Palatino Linotype"/>
          <w:b/>
          <w:sz w:val="24"/>
          <w:szCs w:val="24"/>
        </w:rPr>
        <w:t xml:space="preserve"> e Victória Sanchez </w:t>
      </w:r>
      <w:proofErr w:type="spellStart"/>
      <w:r w:rsidR="00752757" w:rsidRPr="00181F68">
        <w:rPr>
          <w:rFonts w:ascii="Palatino Linotype" w:hAnsi="Palatino Linotype"/>
          <w:b/>
          <w:sz w:val="24"/>
          <w:szCs w:val="24"/>
        </w:rPr>
        <w:t>Basile</w:t>
      </w:r>
      <w:proofErr w:type="spellEnd"/>
      <w:r w:rsidR="00752757" w:rsidRPr="00181F68">
        <w:rPr>
          <w:rFonts w:ascii="Palatino Linotype" w:hAnsi="Palatino Linotype"/>
          <w:sz w:val="24"/>
          <w:szCs w:val="24"/>
        </w:rPr>
        <w:t xml:space="preserve">, com </w:t>
      </w:r>
      <w:r w:rsidRPr="00181F68">
        <w:rPr>
          <w:rFonts w:ascii="Palatino Linotype" w:hAnsi="Palatino Linotype"/>
          <w:b/>
          <w:bCs/>
          <w:sz w:val="24"/>
          <w:szCs w:val="24"/>
        </w:rPr>
        <w:t>20 vagas.</w:t>
      </w:r>
    </w:p>
    <w:p w:rsidR="00181F68" w:rsidRDefault="00181F68" w:rsidP="00CF5AAF">
      <w:pPr>
        <w:rPr>
          <w:rFonts w:ascii="Palatino Linotype" w:hAnsi="Palatino Linotype"/>
          <w:b/>
          <w:sz w:val="24"/>
          <w:szCs w:val="24"/>
        </w:rPr>
      </w:pPr>
    </w:p>
    <w:p w:rsidR="00CF5AAF" w:rsidRPr="00181F68" w:rsidRDefault="00CF5AAF" w:rsidP="00CF5AAF">
      <w:pPr>
        <w:rPr>
          <w:rFonts w:ascii="Palatino Linotype" w:hAnsi="Palatino Linotype"/>
          <w:b/>
          <w:sz w:val="28"/>
          <w:szCs w:val="28"/>
          <w:u w:val="single"/>
        </w:rPr>
      </w:pPr>
      <w:r w:rsidRPr="00181F68">
        <w:rPr>
          <w:rFonts w:ascii="Palatino Linotype" w:hAnsi="Palatino Linotype"/>
          <w:b/>
          <w:sz w:val="28"/>
          <w:szCs w:val="28"/>
          <w:u w:val="single"/>
        </w:rPr>
        <w:t>À tarde</w:t>
      </w:r>
    </w:p>
    <w:p w:rsidR="00CF5AAF" w:rsidRPr="00752757" w:rsidRDefault="00CF5AAF" w:rsidP="00181F68">
      <w:pPr>
        <w:spacing w:line="240" w:lineRule="auto"/>
        <w:jc w:val="both"/>
        <w:rPr>
          <w:rFonts w:ascii="Palatino Linotype" w:hAnsi="Palatino Linotype"/>
          <w:sz w:val="24"/>
          <w:szCs w:val="24"/>
        </w:rPr>
      </w:pPr>
      <w:r w:rsidRPr="00752757">
        <w:rPr>
          <w:rFonts w:ascii="Palatino Linotype" w:hAnsi="Palatino Linotype"/>
          <w:sz w:val="24"/>
          <w:szCs w:val="24"/>
        </w:rPr>
        <w:t xml:space="preserve">Das </w:t>
      </w:r>
      <w:r w:rsidRPr="00752757">
        <w:rPr>
          <w:rFonts w:ascii="Palatino Linotype" w:hAnsi="Palatino Linotype"/>
          <w:b/>
          <w:bCs/>
          <w:sz w:val="24"/>
          <w:szCs w:val="24"/>
        </w:rPr>
        <w:t>13h às 15h</w:t>
      </w:r>
      <w:r w:rsidRPr="00752757">
        <w:rPr>
          <w:rFonts w:ascii="Palatino Linotype" w:hAnsi="Palatino Linotype"/>
          <w:sz w:val="24"/>
          <w:szCs w:val="24"/>
        </w:rPr>
        <w:t xml:space="preserve">, será realizado o painel </w:t>
      </w:r>
      <w:r w:rsidRPr="00752757">
        <w:rPr>
          <w:rFonts w:ascii="Palatino Linotype" w:hAnsi="Palatino Linotype"/>
          <w:b/>
          <w:bCs/>
          <w:sz w:val="24"/>
          <w:szCs w:val="24"/>
        </w:rPr>
        <w:t>“Meninas e Mulheres nas Ciências: vozes e experiências”</w:t>
      </w:r>
      <w:r w:rsidRPr="00752757">
        <w:rPr>
          <w:rFonts w:ascii="Palatino Linotype" w:hAnsi="Palatino Linotype"/>
          <w:sz w:val="24"/>
          <w:szCs w:val="24"/>
        </w:rPr>
        <w:t xml:space="preserve">, conduzido pelo </w:t>
      </w:r>
      <w:r w:rsidRPr="00752757">
        <w:rPr>
          <w:rFonts w:ascii="Palatino Linotype" w:hAnsi="Palatino Linotype"/>
          <w:b/>
          <w:bCs/>
          <w:sz w:val="24"/>
          <w:szCs w:val="24"/>
        </w:rPr>
        <w:t xml:space="preserve">Prof. Dr. Renan Vilela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Bertolin</w:t>
      </w:r>
      <w:proofErr w:type="spellEnd"/>
      <w:r w:rsidRPr="00752757">
        <w:rPr>
          <w:rFonts w:ascii="Palatino Linotype" w:hAnsi="Palatino Linotype"/>
          <w:sz w:val="24"/>
          <w:szCs w:val="24"/>
        </w:rPr>
        <w:t xml:space="preserve">, com a participação das estudantes </w:t>
      </w:r>
      <w:r w:rsidRPr="00752757">
        <w:rPr>
          <w:rFonts w:ascii="Palatino Linotype" w:hAnsi="Palatino Linotype"/>
          <w:b/>
          <w:bCs/>
          <w:sz w:val="24"/>
          <w:szCs w:val="24"/>
        </w:rPr>
        <w:t xml:space="preserve">Victória Sanchez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Basile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, Camilla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Hikari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Kadooka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, Giovanna Rito Peres da Silva,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Rafaella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 Nunes de Oliveira Santana, Lívia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Nocente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 Caetano e Roberta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Monarin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 de Souza</w:t>
      </w:r>
      <w:r w:rsidRPr="00752757">
        <w:rPr>
          <w:rFonts w:ascii="Palatino Linotype" w:hAnsi="Palatino Linotype"/>
          <w:sz w:val="24"/>
          <w:szCs w:val="24"/>
        </w:rPr>
        <w:t xml:space="preserve">, bolsistas do projeto </w:t>
      </w:r>
      <w:r w:rsidRPr="00752757">
        <w:rPr>
          <w:rFonts w:ascii="Palatino Linotype" w:hAnsi="Palatino Linotype"/>
          <w:b/>
          <w:bCs/>
          <w:sz w:val="24"/>
          <w:szCs w:val="24"/>
        </w:rPr>
        <w:t>“Meninas e Mulheres Cientistas: tecendo redes em São Paulo e Minas Gerais”</w:t>
      </w:r>
      <w:r w:rsidRPr="00752757">
        <w:rPr>
          <w:rFonts w:ascii="Palatino Linotype" w:hAnsi="Palatino Linotype"/>
          <w:sz w:val="24"/>
          <w:szCs w:val="24"/>
        </w:rPr>
        <w:t xml:space="preserve">, </w:t>
      </w:r>
      <w:r w:rsidRPr="00752757">
        <w:rPr>
          <w:rFonts w:ascii="Palatino Linotype" w:hAnsi="Palatino Linotype"/>
          <w:bCs/>
          <w:sz w:val="24"/>
          <w:szCs w:val="24"/>
        </w:rPr>
        <w:t>no</w:t>
      </w:r>
      <w:r w:rsidRPr="00752757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Pr="00752757">
        <w:rPr>
          <w:rFonts w:ascii="Palatino Linotype" w:hAnsi="Palatino Linotype"/>
          <w:sz w:val="24"/>
          <w:szCs w:val="24"/>
        </w:rPr>
        <w:t xml:space="preserve">auditório do Campus Tupã </w:t>
      </w:r>
      <w:r w:rsidRPr="00752757">
        <w:rPr>
          <w:rFonts w:ascii="Palatino Linotype" w:hAnsi="Palatino Linotype"/>
          <w:b/>
          <w:sz w:val="24"/>
          <w:szCs w:val="24"/>
        </w:rPr>
        <w:t xml:space="preserve">(Capacidade </w:t>
      </w:r>
      <w:r w:rsidRPr="00752757">
        <w:rPr>
          <w:rFonts w:ascii="Palatino Linotype" w:hAnsi="Palatino Linotype"/>
          <w:b/>
          <w:bCs/>
          <w:sz w:val="24"/>
          <w:szCs w:val="24"/>
        </w:rPr>
        <w:t>140 pessoas)</w:t>
      </w:r>
      <w:r w:rsidRPr="00752757">
        <w:rPr>
          <w:rFonts w:ascii="Palatino Linotype" w:hAnsi="Palatino Linotype"/>
          <w:b/>
          <w:sz w:val="24"/>
          <w:szCs w:val="24"/>
        </w:rPr>
        <w:t>.</w:t>
      </w:r>
    </w:p>
    <w:p w:rsidR="00CF5AAF" w:rsidRPr="00752757" w:rsidRDefault="00E77ED7" w:rsidP="00181F68">
      <w:pPr>
        <w:spacing w:line="240" w:lineRule="auto"/>
        <w:jc w:val="both"/>
        <w:rPr>
          <w:rFonts w:ascii="Palatino Linotype" w:hAnsi="Palatino Linotype"/>
          <w:sz w:val="24"/>
          <w:szCs w:val="24"/>
        </w:rPr>
      </w:pPr>
      <w:r w:rsidRPr="00752757">
        <w:rPr>
          <w:rFonts w:ascii="Palatino Linotype" w:hAnsi="Palatino Linotype"/>
          <w:bCs/>
          <w:sz w:val="24"/>
          <w:szCs w:val="24"/>
        </w:rPr>
        <w:t>Da</w:t>
      </w:r>
      <w:r w:rsidR="00E93BD2" w:rsidRPr="00752757">
        <w:rPr>
          <w:rFonts w:ascii="Palatino Linotype" w:hAnsi="Palatino Linotype"/>
          <w:bCs/>
          <w:sz w:val="24"/>
          <w:szCs w:val="24"/>
        </w:rPr>
        <w:t>s</w:t>
      </w:r>
      <w:r w:rsidR="000C322D" w:rsidRPr="00752757">
        <w:rPr>
          <w:rFonts w:ascii="Palatino Linotype" w:hAnsi="Palatino Linotype"/>
          <w:b/>
          <w:bCs/>
          <w:sz w:val="24"/>
          <w:szCs w:val="24"/>
        </w:rPr>
        <w:t xml:space="preserve"> 13h às 15h,</w:t>
      </w:r>
      <w:r w:rsidR="008E20BE">
        <w:rPr>
          <w:rFonts w:ascii="Palatino Linotype" w:hAnsi="Palatino Linotype"/>
          <w:bCs/>
          <w:sz w:val="24"/>
          <w:szCs w:val="24"/>
        </w:rPr>
        <w:t xml:space="preserve"> será realizara o minicurso</w:t>
      </w:r>
      <w:r w:rsidR="00CF5AAF" w:rsidRPr="00752757">
        <w:rPr>
          <w:rFonts w:ascii="Palatino Linotype" w:hAnsi="Palatino Linotype"/>
          <w:b/>
          <w:bCs/>
          <w:sz w:val="24"/>
          <w:szCs w:val="24"/>
        </w:rPr>
        <w:t xml:space="preserve"> “Letramento racial e feminismo negro”</w:t>
      </w:r>
      <w:r w:rsidR="00CF5AAF" w:rsidRPr="00752757">
        <w:rPr>
          <w:rFonts w:ascii="Palatino Linotype" w:hAnsi="Palatino Linotype"/>
          <w:sz w:val="24"/>
          <w:szCs w:val="24"/>
        </w:rPr>
        <w:t xml:space="preserve">, ministrado pela </w:t>
      </w:r>
      <w:r w:rsidR="00CF5AAF" w:rsidRPr="00752757">
        <w:rPr>
          <w:rFonts w:ascii="Palatino Linotype" w:hAnsi="Palatino Linotype"/>
          <w:b/>
          <w:bCs/>
          <w:sz w:val="24"/>
          <w:szCs w:val="24"/>
        </w:rPr>
        <w:t>Prof.ª Dr. ª Patrícia da Silva Nunes</w:t>
      </w:r>
      <w:r w:rsidR="000C322D" w:rsidRPr="00752757">
        <w:rPr>
          <w:rFonts w:ascii="Palatino Linotype" w:hAnsi="Palatino Linotype"/>
          <w:sz w:val="24"/>
          <w:szCs w:val="24"/>
        </w:rPr>
        <w:t xml:space="preserve"> (IFSP Campus Presidente Prudente)</w:t>
      </w:r>
      <w:r w:rsidR="00CF5AAF" w:rsidRPr="00752757">
        <w:rPr>
          <w:rFonts w:ascii="Palatino Linotype" w:hAnsi="Palatino Linotype"/>
          <w:sz w:val="24"/>
          <w:szCs w:val="24"/>
        </w:rPr>
        <w:t xml:space="preserve"> com </w:t>
      </w:r>
      <w:r w:rsidR="00CF5AAF" w:rsidRPr="00752757">
        <w:rPr>
          <w:rFonts w:ascii="Palatino Linotype" w:hAnsi="Palatino Linotype"/>
          <w:b/>
          <w:bCs/>
          <w:sz w:val="24"/>
          <w:szCs w:val="24"/>
        </w:rPr>
        <w:t>40 vagas</w:t>
      </w:r>
      <w:r w:rsidR="00CF5AAF" w:rsidRPr="00752757">
        <w:rPr>
          <w:rFonts w:ascii="Palatino Linotype" w:hAnsi="Palatino Linotype"/>
          <w:sz w:val="24"/>
          <w:szCs w:val="24"/>
        </w:rPr>
        <w:t>.</w:t>
      </w:r>
      <w:r w:rsidR="005E3C66" w:rsidRPr="00752757">
        <w:rPr>
          <w:rFonts w:ascii="Palatino Linotype" w:hAnsi="Palatino Linotype"/>
          <w:sz w:val="24"/>
          <w:szCs w:val="24"/>
        </w:rPr>
        <w:t xml:space="preserve"> Sala de aula.</w:t>
      </w:r>
    </w:p>
    <w:p w:rsidR="00E77ED7" w:rsidRPr="00E77ED7" w:rsidRDefault="00E77ED7" w:rsidP="00181F68">
      <w:pPr>
        <w:spacing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  <w:r w:rsidRPr="00752757">
        <w:rPr>
          <w:rFonts w:ascii="Palatino Linotype" w:hAnsi="Palatino Linotype"/>
          <w:sz w:val="24"/>
          <w:szCs w:val="24"/>
        </w:rPr>
        <w:t>Das</w:t>
      </w:r>
      <w:r w:rsidR="008E20BE">
        <w:rPr>
          <w:rFonts w:ascii="Palatino Linotype" w:hAnsi="Palatino Linotype"/>
          <w:b/>
          <w:sz w:val="24"/>
          <w:szCs w:val="24"/>
        </w:rPr>
        <w:t xml:space="preserve"> 13</w:t>
      </w:r>
      <w:r w:rsidRPr="00752757">
        <w:rPr>
          <w:rFonts w:ascii="Palatino Linotype" w:hAnsi="Palatino Linotype"/>
          <w:b/>
          <w:sz w:val="24"/>
          <w:szCs w:val="24"/>
        </w:rPr>
        <w:t>h às 15h</w:t>
      </w:r>
      <w:r w:rsidRPr="00752757">
        <w:rPr>
          <w:rFonts w:ascii="Palatino Linotype" w:hAnsi="Palatino Linotype"/>
          <w:sz w:val="24"/>
          <w:szCs w:val="24"/>
        </w:rPr>
        <w:t xml:space="preserve"> será realizada o minicurso </w:t>
      </w:r>
      <w:r w:rsidRPr="00752757">
        <w:rPr>
          <w:rFonts w:ascii="Palatino Linotype" w:hAnsi="Palatino Linotype"/>
          <w:b/>
          <w:sz w:val="24"/>
          <w:szCs w:val="24"/>
        </w:rPr>
        <w:t>“Atividade Física e Saúde: O Corpo em Movimento”,</w:t>
      </w:r>
      <w:r w:rsidRPr="00752757">
        <w:rPr>
          <w:rFonts w:ascii="Palatino Linotype" w:hAnsi="Palatino Linotype"/>
          <w:sz w:val="24"/>
          <w:szCs w:val="24"/>
        </w:rPr>
        <w:t xml:space="preserve"> ministrada pela </w:t>
      </w:r>
      <w:r w:rsidRPr="00752757">
        <w:rPr>
          <w:rFonts w:ascii="Palatino Linotype" w:hAnsi="Palatino Linotype"/>
          <w:b/>
          <w:sz w:val="24"/>
          <w:szCs w:val="24"/>
        </w:rPr>
        <w:t>Prof</w:t>
      </w:r>
      <w:r w:rsidRPr="00752757">
        <w:rPr>
          <w:rFonts w:ascii="Palatino Linotype" w:hAnsi="Palatino Linotype"/>
          <w:b/>
          <w:sz w:val="24"/>
          <w:szCs w:val="24"/>
          <w:vertAlign w:val="superscript"/>
        </w:rPr>
        <w:t>a</w:t>
      </w:r>
      <w:r w:rsidRPr="00752757">
        <w:rPr>
          <w:rFonts w:ascii="Palatino Linotype" w:hAnsi="Palatino Linotype"/>
          <w:b/>
          <w:sz w:val="24"/>
          <w:szCs w:val="24"/>
        </w:rPr>
        <w:t>. Dr</w:t>
      </w:r>
      <w:r w:rsidRPr="00752757">
        <w:rPr>
          <w:rFonts w:ascii="Palatino Linotype" w:hAnsi="Palatino Linotype"/>
          <w:b/>
          <w:sz w:val="24"/>
          <w:szCs w:val="24"/>
          <w:vertAlign w:val="superscript"/>
        </w:rPr>
        <w:t xml:space="preserve">a </w:t>
      </w:r>
      <w:r w:rsidRPr="00752757">
        <w:rPr>
          <w:rFonts w:ascii="Palatino Linotype" w:hAnsi="Palatino Linotype"/>
          <w:b/>
          <w:bCs/>
          <w:sz w:val="24"/>
          <w:szCs w:val="24"/>
        </w:rPr>
        <w:t xml:space="preserve">Dayane Cristina Queiroz-Correia </w:t>
      </w:r>
      <w:r w:rsidRPr="00752757">
        <w:rPr>
          <w:rFonts w:ascii="Palatino Linotype" w:hAnsi="Palatino Linotype"/>
          <w:bCs/>
          <w:sz w:val="24"/>
          <w:szCs w:val="24"/>
        </w:rPr>
        <w:t xml:space="preserve">(Unesp Presidente Prudente e IFSP Campus Tupã), </w:t>
      </w:r>
      <w:r w:rsidRPr="00752757">
        <w:rPr>
          <w:rFonts w:ascii="Palatino Linotype" w:hAnsi="Palatino Linotype"/>
          <w:b/>
          <w:bCs/>
          <w:sz w:val="24"/>
          <w:szCs w:val="24"/>
        </w:rPr>
        <w:t>com 40 vagas</w:t>
      </w:r>
      <w:r w:rsidRPr="00752757">
        <w:rPr>
          <w:rFonts w:ascii="Palatino Linotype" w:hAnsi="Palatino Linotype"/>
          <w:bCs/>
          <w:sz w:val="24"/>
          <w:szCs w:val="24"/>
        </w:rPr>
        <w:t xml:space="preserve">. </w:t>
      </w:r>
      <w:r w:rsidR="005E3C66" w:rsidRPr="00752757">
        <w:rPr>
          <w:rFonts w:ascii="Palatino Linotype" w:hAnsi="Palatino Linotype"/>
          <w:sz w:val="24"/>
          <w:szCs w:val="24"/>
        </w:rPr>
        <w:t>Sala de aula.</w:t>
      </w:r>
    </w:p>
    <w:p w:rsidR="00181F68" w:rsidRDefault="00181F68" w:rsidP="00181F68">
      <w:pPr>
        <w:jc w:val="center"/>
        <w:rPr>
          <w:rFonts w:ascii="Palatino Linotype" w:hAnsi="Palatino Linotype"/>
          <w:b/>
          <w:sz w:val="28"/>
          <w:szCs w:val="28"/>
        </w:rPr>
      </w:pPr>
    </w:p>
    <w:p w:rsidR="00CF5AAF" w:rsidRPr="000C322D" w:rsidRDefault="00CF5AAF" w:rsidP="00181F68">
      <w:pPr>
        <w:jc w:val="center"/>
        <w:rPr>
          <w:rFonts w:ascii="Palatino Linotype" w:hAnsi="Palatino Linotype"/>
          <w:b/>
          <w:bCs/>
          <w:sz w:val="24"/>
          <w:szCs w:val="24"/>
        </w:rPr>
      </w:pPr>
      <w:r w:rsidRPr="00486C06">
        <w:rPr>
          <w:rFonts w:ascii="Palatino Linotype" w:hAnsi="Palatino Linotype"/>
          <w:b/>
          <w:sz w:val="28"/>
          <w:szCs w:val="28"/>
        </w:rPr>
        <w:lastRenderedPageBreak/>
        <w:t xml:space="preserve">Quinta-feira, </w:t>
      </w:r>
      <w:r w:rsidR="00181F68">
        <w:rPr>
          <w:rFonts w:ascii="Palatino Linotype" w:hAnsi="Palatino Linotype"/>
          <w:b/>
          <w:bCs/>
          <w:sz w:val="28"/>
          <w:szCs w:val="28"/>
        </w:rPr>
        <w:t>29 de outubro</w:t>
      </w:r>
    </w:p>
    <w:p w:rsidR="00CF5AAF" w:rsidRPr="00181F68" w:rsidRDefault="00CF5AAF" w:rsidP="00CF5AAF">
      <w:pPr>
        <w:rPr>
          <w:rFonts w:ascii="Palatino Linotype" w:hAnsi="Palatino Linotype"/>
          <w:b/>
          <w:bCs/>
          <w:sz w:val="28"/>
          <w:szCs w:val="28"/>
          <w:u w:val="single"/>
        </w:rPr>
      </w:pPr>
      <w:r w:rsidRPr="00181F68">
        <w:rPr>
          <w:rFonts w:ascii="Palatino Linotype" w:hAnsi="Palatino Linotype"/>
          <w:b/>
          <w:bCs/>
          <w:sz w:val="28"/>
          <w:szCs w:val="28"/>
          <w:u w:val="single"/>
        </w:rPr>
        <w:t>De manhã</w:t>
      </w:r>
    </w:p>
    <w:p w:rsidR="00CF5AAF" w:rsidRPr="00752757" w:rsidRDefault="00CF5AAF" w:rsidP="00181F68">
      <w:pPr>
        <w:spacing w:line="240" w:lineRule="auto"/>
        <w:jc w:val="both"/>
        <w:rPr>
          <w:rFonts w:ascii="Palatino Linotype" w:hAnsi="Palatino Linotype"/>
          <w:sz w:val="24"/>
          <w:szCs w:val="24"/>
        </w:rPr>
      </w:pPr>
      <w:r w:rsidRPr="00752757">
        <w:rPr>
          <w:rFonts w:ascii="Palatino Linotype" w:hAnsi="Palatino Linotype"/>
          <w:sz w:val="24"/>
          <w:szCs w:val="24"/>
        </w:rPr>
        <w:t xml:space="preserve">No segundo dia, das </w:t>
      </w:r>
      <w:r w:rsidR="00E77ED7" w:rsidRPr="00752757">
        <w:rPr>
          <w:rFonts w:ascii="Palatino Linotype" w:hAnsi="Palatino Linotype"/>
          <w:b/>
          <w:bCs/>
          <w:sz w:val="24"/>
          <w:szCs w:val="24"/>
        </w:rPr>
        <w:t>8h às 10</w:t>
      </w:r>
      <w:r w:rsidRPr="00752757">
        <w:rPr>
          <w:rFonts w:ascii="Palatino Linotype" w:hAnsi="Palatino Linotype"/>
          <w:b/>
          <w:bCs/>
          <w:sz w:val="24"/>
          <w:szCs w:val="24"/>
        </w:rPr>
        <w:t>h</w:t>
      </w:r>
      <w:r w:rsidRPr="00752757">
        <w:rPr>
          <w:rFonts w:ascii="Palatino Linotype" w:hAnsi="Palatino Linotype"/>
          <w:sz w:val="24"/>
          <w:szCs w:val="24"/>
        </w:rPr>
        <w:t xml:space="preserve">, será realizada, no </w:t>
      </w:r>
      <w:r w:rsidRPr="00752757">
        <w:rPr>
          <w:rFonts w:ascii="Palatino Linotype" w:hAnsi="Palatino Linotype"/>
          <w:b/>
          <w:bCs/>
          <w:sz w:val="24"/>
          <w:szCs w:val="24"/>
        </w:rPr>
        <w:t>auditório do Campus Tupã</w:t>
      </w:r>
      <w:r w:rsidRPr="00752757">
        <w:rPr>
          <w:rFonts w:ascii="Palatino Linotype" w:hAnsi="Palatino Linotype"/>
          <w:sz w:val="24"/>
          <w:szCs w:val="24"/>
        </w:rPr>
        <w:t xml:space="preserve">, a palestra </w:t>
      </w:r>
      <w:r w:rsidRPr="00752757">
        <w:rPr>
          <w:rFonts w:ascii="Palatino Linotype" w:hAnsi="Palatino Linotype"/>
          <w:b/>
          <w:bCs/>
          <w:sz w:val="24"/>
          <w:szCs w:val="24"/>
        </w:rPr>
        <w:t>“Colapso ambiental, agroecologia e educação politécnica”</w:t>
      </w:r>
      <w:r w:rsidRPr="00752757">
        <w:rPr>
          <w:rFonts w:ascii="Palatino Linotype" w:hAnsi="Palatino Linotype"/>
          <w:sz w:val="24"/>
          <w:szCs w:val="24"/>
        </w:rPr>
        <w:t xml:space="preserve">, ministrada pelo </w:t>
      </w:r>
      <w:r w:rsidRPr="00752757">
        <w:rPr>
          <w:rFonts w:ascii="Palatino Linotype" w:hAnsi="Palatino Linotype"/>
          <w:b/>
          <w:bCs/>
          <w:sz w:val="24"/>
          <w:szCs w:val="24"/>
        </w:rPr>
        <w:t>Prof. Dr. Henrique Tahan Novaes</w:t>
      </w:r>
      <w:r w:rsidRPr="00752757">
        <w:rPr>
          <w:rFonts w:ascii="Palatino Linotype" w:hAnsi="Palatino Linotype"/>
          <w:sz w:val="24"/>
          <w:szCs w:val="24"/>
        </w:rPr>
        <w:t xml:space="preserve">, </w:t>
      </w:r>
      <w:r w:rsidRPr="00752757">
        <w:rPr>
          <w:rFonts w:ascii="Palatino Linotype" w:hAnsi="Palatino Linotype"/>
          <w:bCs/>
          <w:sz w:val="24"/>
          <w:szCs w:val="24"/>
        </w:rPr>
        <w:t xml:space="preserve">no </w:t>
      </w:r>
      <w:r w:rsidRPr="00752757">
        <w:rPr>
          <w:rFonts w:ascii="Palatino Linotype" w:hAnsi="Palatino Linotype"/>
          <w:sz w:val="24"/>
          <w:szCs w:val="24"/>
        </w:rPr>
        <w:t xml:space="preserve">auditório do Campus Tupã </w:t>
      </w:r>
      <w:r w:rsidRPr="00752757">
        <w:rPr>
          <w:rFonts w:ascii="Palatino Linotype" w:hAnsi="Palatino Linotype"/>
          <w:b/>
          <w:sz w:val="24"/>
          <w:szCs w:val="24"/>
        </w:rPr>
        <w:t xml:space="preserve">(Capacidade </w:t>
      </w:r>
      <w:r w:rsidRPr="00752757">
        <w:rPr>
          <w:rFonts w:ascii="Palatino Linotype" w:hAnsi="Palatino Linotype"/>
          <w:b/>
          <w:bCs/>
          <w:sz w:val="24"/>
          <w:szCs w:val="24"/>
        </w:rPr>
        <w:t>140 pessoas)</w:t>
      </w:r>
      <w:r w:rsidR="000C322D" w:rsidRPr="00752757">
        <w:rPr>
          <w:rFonts w:ascii="Palatino Linotype" w:hAnsi="Palatino Linotype"/>
          <w:sz w:val="24"/>
          <w:szCs w:val="24"/>
        </w:rPr>
        <w:t xml:space="preserve">, com a </w:t>
      </w:r>
      <w:r w:rsidR="000C322D" w:rsidRPr="00752757">
        <w:rPr>
          <w:rFonts w:ascii="Palatino Linotype" w:hAnsi="Palatino Linotype"/>
          <w:b/>
          <w:sz w:val="24"/>
          <w:szCs w:val="24"/>
        </w:rPr>
        <w:t>mediação</w:t>
      </w:r>
      <w:r w:rsidR="000C322D" w:rsidRPr="00752757">
        <w:rPr>
          <w:rFonts w:ascii="Palatino Linotype" w:hAnsi="Palatino Linotype"/>
          <w:sz w:val="24"/>
          <w:szCs w:val="24"/>
        </w:rPr>
        <w:t xml:space="preserve"> do </w:t>
      </w:r>
      <w:r w:rsidR="000C322D" w:rsidRPr="00752757">
        <w:rPr>
          <w:rFonts w:ascii="Palatino Linotype" w:hAnsi="Palatino Linotype"/>
          <w:b/>
          <w:sz w:val="24"/>
          <w:szCs w:val="24"/>
        </w:rPr>
        <w:t xml:space="preserve">Prof. Dr. Fernando Mendonça </w:t>
      </w:r>
      <w:proofErr w:type="spellStart"/>
      <w:r w:rsidR="000C322D" w:rsidRPr="00752757">
        <w:rPr>
          <w:rFonts w:ascii="Palatino Linotype" w:hAnsi="Palatino Linotype"/>
          <w:b/>
          <w:sz w:val="24"/>
          <w:szCs w:val="24"/>
        </w:rPr>
        <w:t>Heck</w:t>
      </w:r>
      <w:proofErr w:type="spellEnd"/>
      <w:r w:rsidR="000C322D" w:rsidRPr="00752757">
        <w:rPr>
          <w:rFonts w:ascii="Palatino Linotype" w:hAnsi="Palatino Linotype"/>
          <w:sz w:val="24"/>
          <w:szCs w:val="24"/>
        </w:rPr>
        <w:t xml:space="preserve"> (IFSP Campus Tupã).</w:t>
      </w:r>
    </w:p>
    <w:p w:rsidR="00C671DF" w:rsidRPr="00752757" w:rsidRDefault="00C671DF" w:rsidP="00181F68">
      <w:pPr>
        <w:spacing w:before="180" w:after="180" w:line="240" w:lineRule="auto"/>
        <w:jc w:val="both"/>
        <w:rPr>
          <w:rFonts w:ascii="Cambria" w:hAnsi="Cambria"/>
          <w:sz w:val="24"/>
          <w:szCs w:val="24"/>
        </w:rPr>
      </w:pPr>
      <w:r w:rsidRPr="00752757">
        <w:rPr>
          <w:rFonts w:ascii="Cambria" w:hAnsi="Cambria"/>
          <w:sz w:val="24"/>
          <w:szCs w:val="24"/>
        </w:rPr>
        <w:t xml:space="preserve">Das </w:t>
      </w:r>
      <w:r w:rsidRPr="00752757">
        <w:rPr>
          <w:rFonts w:ascii="Cambria" w:hAnsi="Cambria"/>
          <w:b/>
          <w:bCs/>
          <w:sz w:val="24"/>
          <w:szCs w:val="24"/>
        </w:rPr>
        <w:t>10h30 às 12h</w:t>
      </w:r>
      <w:r w:rsidRPr="00752757">
        <w:rPr>
          <w:rFonts w:ascii="Cambria" w:hAnsi="Cambria"/>
          <w:sz w:val="24"/>
          <w:szCs w:val="24"/>
        </w:rPr>
        <w:t>, será realizada</w:t>
      </w:r>
      <w:r w:rsidR="008E20BE">
        <w:rPr>
          <w:rFonts w:ascii="Cambria" w:hAnsi="Cambria"/>
          <w:sz w:val="24"/>
          <w:szCs w:val="24"/>
        </w:rPr>
        <w:t xml:space="preserve"> na</w:t>
      </w:r>
      <w:r w:rsidRPr="00752757">
        <w:rPr>
          <w:rFonts w:ascii="Cambria" w:hAnsi="Cambria"/>
          <w:sz w:val="24"/>
          <w:szCs w:val="24"/>
        </w:rPr>
        <w:t xml:space="preserve"> </w:t>
      </w:r>
      <w:r w:rsidRPr="00752757">
        <w:rPr>
          <w:rFonts w:ascii="Cambria" w:hAnsi="Cambria"/>
          <w:b/>
          <w:bCs/>
          <w:sz w:val="24"/>
          <w:szCs w:val="24"/>
        </w:rPr>
        <w:t>Sala de Artes</w:t>
      </w:r>
      <w:r w:rsidRPr="00752757">
        <w:rPr>
          <w:rFonts w:ascii="Cambria" w:hAnsi="Cambria"/>
          <w:sz w:val="24"/>
          <w:szCs w:val="24"/>
        </w:rPr>
        <w:t xml:space="preserve">, a oficina </w:t>
      </w:r>
      <w:r w:rsidRPr="00752757">
        <w:rPr>
          <w:rFonts w:ascii="Cambria" w:hAnsi="Cambria"/>
          <w:b/>
          <w:bCs/>
          <w:sz w:val="24"/>
          <w:szCs w:val="24"/>
        </w:rPr>
        <w:t>“Pintura em Mural”</w:t>
      </w:r>
      <w:r w:rsidRPr="00752757">
        <w:rPr>
          <w:rFonts w:ascii="Cambria" w:hAnsi="Cambria"/>
          <w:sz w:val="24"/>
          <w:szCs w:val="24"/>
        </w:rPr>
        <w:t xml:space="preserve">, ministrada pela </w:t>
      </w:r>
      <w:r w:rsidRPr="00752757">
        <w:rPr>
          <w:rFonts w:ascii="Cambria" w:hAnsi="Cambria"/>
          <w:b/>
          <w:bCs/>
          <w:sz w:val="24"/>
          <w:szCs w:val="24"/>
        </w:rPr>
        <w:t>Prof.</w:t>
      </w:r>
      <w:r w:rsidRPr="00752757">
        <w:rPr>
          <w:rFonts w:ascii="Cambria" w:hAnsi="Cambria"/>
          <w:b/>
          <w:bCs/>
          <w:sz w:val="24"/>
          <w:szCs w:val="24"/>
          <w:vertAlign w:val="superscript"/>
        </w:rPr>
        <w:t>a</w:t>
      </w:r>
      <w:r w:rsidRPr="00752757">
        <w:rPr>
          <w:rFonts w:ascii="Cambria" w:hAnsi="Cambria"/>
          <w:b/>
          <w:bCs/>
          <w:sz w:val="24"/>
          <w:szCs w:val="24"/>
        </w:rPr>
        <w:t xml:space="preserve"> Ms. Ana Claudia Pereira Santos </w:t>
      </w:r>
      <w:proofErr w:type="spellStart"/>
      <w:r w:rsidRPr="00752757">
        <w:rPr>
          <w:rFonts w:ascii="Cambria" w:hAnsi="Cambria"/>
          <w:b/>
          <w:bCs/>
          <w:sz w:val="24"/>
          <w:szCs w:val="24"/>
        </w:rPr>
        <w:t>Faustinelli</w:t>
      </w:r>
      <w:proofErr w:type="spellEnd"/>
      <w:r w:rsidRPr="00752757">
        <w:rPr>
          <w:rFonts w:ascii="Cambria" w:hAnsi="Cambria"/>
          <w:sz w:val="24"/>
          <w:szCs w:val="24"/>
        </w:rPr>
        <w:t xml:space="preserve">, com </w:t>
      </w:r>
      <w:r w:rsidRPr="00752757">
        <w:rPr>
          <w:rFonts w:ascii="Cambria" w:hAnsi="Cambria"/>
          <w:b/>
          <w:bCs/>
          <w:sz w:val="24"/>
          <w:szCs w:val="24"/>
        </w:rPr>
        <w:t>20 vagas</w:t>
      </w:r>
      <w:r w:rsidRPr="00752757">
        <w:rPr>
          <w:rFonts w:ascii="Cambria" w:hAnsi="Cambria"/>
          <w:sz w:val="24"/>
          <w:szCs w:val="24"/>
        </w:rPr>
        <w:t>.</w:t>
      </w:r>
    </w:p>
    <w:p w:rsidR="00D1453F" w:rsidRPr="00752757" w:rsidRDefault="00D1453F" w:rsidP="00181F68">
      <w:pPr>
        <w:spacing w:line="240" w:lineRule="auto"/>
        <w:jc w:val="both"/>
        <w:rPr>
          <w:rFonts w:ascii="Palatino Linotype" w:hAnsi="Palatino Linotype"/>
          <w:sz w:val="24"/>
          <w:szCs w:val="24"/>
        </w:rPr>
      </w:pPr>
      <w:r w:rsidRPr="00752757">
        <w:rPr>
          <w:rFonts w:ascii="Palatino Linotype" w:hAnsi="Palatino Linotype"/>
          <w:sz w:val="24"/>
          <w:szCs w:val="24"/>
        </w:rPr>
        <w:t xml:space="preserve">Das </w:t>
      </w:r>
      <w:r w:rsidRPr="00752757">
        <w:rPr>
          <w:rFonts w:ascii="Palatino Linotype" w:hAnsi="Palatino Linotype"/>
          <w:b/>
          <w:bCs/>
          <w:sz w:val="24"/>
          <w:szCs w:val="24"/>
        </w:rPr>
        <w:t>10h30 às 12h</w:t>
      </w:r>
      <w:r w:rsidRPr="00752757">
        <w:rPr>
          <w:rFonts w:ascii="Palatino Linotype" w:hAnsi="Palatino Linotype"/>
          <w:sz w:val="24"/>
          <w:szCs w:val="24"/>
        </w:rPr>
        <w:t xml:space="preserve">, será realizada no </w:t>
      </w:r>
      <w:r w:rsidRPr="00752757">
        <w:rPr>
          <w:rFonts w:ascii="Palatino Linotype" w:hAnsi="Palatino Linotype"/>
          <w:b/>
          <w:bCs/>
          <w:sz w:val="24"/>
          <w:szCs w:val="24"/>
        </w:rPr>
        <w:t>Laboratório de Ciências da Natureza,</w:t>
      </w:r>
      <w:r w:rsidRPr="00752757">
        <w:rPr>
          <w:rFonts w:ascii="Palatino Linotype" w:hAnsi="Palatino Linotype"/>
          <w:sz w:val="24"/>
          <w:szCs w:val="24"/>
        </w:rPr>
        <w:t xml:space="preserve"> a oficina </w:t>
      </w:r>
      <w:r w:rsidRPr="00752757">
        <w:rPr>
          <w:rFonts w:ascii="Palatino Linotype" w:hAnsi="Palatino Linotype"/>
          <w:b/>
          <w:bCs/>
          <w:sz w:val="24"/>
          <w:szCs w:val="24"/>
        </w:rPr>
        <w:t>“Plásticos e Bioplásticos: a química da sustentabilidade”</w:t>
      </w:r>
      <w:r w:rsidRPr="00752757">
        <w:rPr>
          <w:rFonts w:ascii="Palatino Linotype" w:hAnsi="Palatino Linotype"/>
          <w:sz w:val="24"/>
          <w:szCs w:val="24"/>
        </w:rPr>
        <w:t xml:space="preserve">, sob orientação do </w:t>
      </w:r>
      <w:r w:rsidRPr="00752757">
        <w:rPr>
          <w:rFonts w:ascii="Palatino Linotype" w:hAnsi="Palatino Linotype"/>
          <w:b/>
          <w:bCs/>
          <w:sz w:val="24"/>
          <w:szCs w:val="24"/>
        </w:rPr>
        <w:t xml:space="preserve">Prof. Dr. Renan Vilela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Bertolin</w:t>
      </w:r>
      <w:proofErr w:type="spellEnd"/>
      <w:r w:rsidRPr="00752757">
        <w:rPr>
          <w:rFonts w:ascii="Palatino Linotype" w:hAnsi="Palatino Linotype"/>
          <w:sz w:val="24"/>
          <w:szCs w:val="24"/>
        </w:rPr>
        <w:t xml:space="preserve">, com a participação de </w:t>
      </w:r>
      <w:r w:rsidRPr="00752757">
        <w:rPr>
          <w:rFonts w:ascii="Palatino Linotype" w:hAnsi="Palatino Linotype"/>
          <w:b/>
          <w:bCs/>
          <w:sz w:val="24"/>
          <w:szCs w:val="24"/>
        </w:rPr>
        <w:t xml:space="preserve">Ailton Alves Carneiro Neto, Gabriel Henrique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Araujo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 Fernandes e Vinicius Nonato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Licerro</w:t>
      </w:r>
      <w:proofErr w:type="spellEnd"/>
      <w:r w:rsidR="00752757">
        <w:rPr>
          <w:rFonts w:ascii="Palatino Linotype" w:hAnsi="Palatino Linotype"/>
          <w:sz w:val="24"/>
          <w:szCs w:val="24"/>
        </w:rPr>
        <w:t>, com</w:t>
      </w:r>
      <w:r w:rsidRPr="00752757">
        <w:rPr>
          <w:rFonts w:ascii="Palatino Linotype" w:hAnsi="Palatino Linotype"/>
          <w:sz w:val="24"/>
          <w:szCs w:val="24"/>
        </w:rPr>
        <w:t xml:space="preserve"> </w:t>
      </w:r>
      <w:r w:rsidRPr="00752757">
        <w:rPr>
          <w:rFonts w:ascii="Palatino Linotype" w:hAnsi="Palatino Linotype"/>
          <w:b/>
          <w:bCs/>
          <w:sz w:val="24"/>
          <w:szCs w:val="24"/>
        </w:rPr>
        <w:t>20 vagas.</w:t>
      </w:r>
    </w:p>
    <w:p w:rsidR="00AE710B" w:rsidRPr="000C322D" w:rsidRDefault="000C322D" w:rsidP="00181F68">
      <w:pPr>
        <w:spacing w:before="180" w:after="180" w:line="240" w:lineRule="auto"/>
        <w:jc w:val="both"/>
        <w:rPr>
          <w:rFonts w:ascii="Cambria" w:eastAsia="Cambria" w:hAnsi="Cambria" w:cs="Times New Roman"/>
          <w:sz w:val="24"/>
          <w:szCs w:val="24"/>
        </w:rPr>
      </w:pPr>
      <w:r w:rsidRPr="00752757">
        <w:rPr>
          <w:rFonts w:ascii="Cambria" w:eastAsia="Cambria" w:hAnsi="Cambria" w:cs="Times New Roman"/>
          <w:sz w:val="24"/>
          <w:szCs w:val="24"/>
        </w:rPr>
        <w:t xml:space="preserve">Das </w:t>
      </w:r>
      <w:r w:rsidRPr="00752757">
        <w:rPr>
          <w:rFonts w:ascii="Cambria" w:eastAsia="Cambria" w:hAnsi="Cambria" w:cs="Times New Roman"/>
          <w:b/>
          <w:bCs/>
          <w:sz w:val="24"/>
          <w:szCs w:val="24"/>
        </w:rPr>
        <w:t>10h30 às 12h</w:t>
      </w:r>
      <w:r w:rsidRPr="00752757">
        <w:rPr>
          <w:rFonts w:ascii="Cambria" w:eastAsia="Cambria" w:hAnsi="Cambria" w:cs="Times New Roman"/>
          <w:sz w:val="24"/>
          <w:szCs w:val="24"/>
        </w:rPr>
        <w:t xml:space="preserve">, serão realizadas três (3) </w:t>
      </w:r>
      <w:r w:rsidRPr="00752757">
        <w:rPr>
          <w:rFonts w:ascii="Cambria" w:eastAsia="Cambria" w:hAnsi="Cambria" w:cs="Times New Roman"/>
          <w:b/>
          <w:bCs/>
          <w:sz w:val="24"/>
          <w:szCs w:val="24"/>
        </w:rPr>
        <w:t xml:space="preserve">Sessões de </w:t>
      </w:r>
      <w:r w:rsidR="00C671DF" w:rsidRPr="00752757">
        <w:rPr>
          <w:rFonts w:ascii="Cambria" w:eastAsia="Cambria" w:hAnsi="Cambria" w:cs="Times New Roman"/>
          <w:b/>
          <w:bCs/>
          <w:sz w:val="24"/>
          <w:szCs w:val="24"/>
        </w:rPr>
        <w:t xml:space="preserve">Comunicação </w:t>
      </w:r>
      <w:r w:rsidRPr="00752757">
        <w:rPr>
          <w:rFonts w:ascii="Cambria" w:eastAsia="Cambria" w:hAnsi="Cambria" w:cs="Times New Roman"/>
          <w:sz w:val="24"/>
          <w:szCs w:val="24"/>
        </w:rPr>
        <w:t xml:space="preserve">— </w:t>
      </w:r>
      <w:r w:rsidRPr="00752757">
        <w:rPr>
          <w:rFonts w:ascii="Cambria" w:eastAsia="Cambria" w:hAnsi="Cambria" w:cs="Times New Roman"/>
          <w:b/>
          <w:bCs/>
          <w:sz w:val="24"/>
          <w:szCs w:val="24"/>
        </w:rPr>
        <w:t>Sessões 4, 5 e 6</w:t>
      </w:r>
      <w:r w:rsidRPr="00752757">
        <w:rPr>
          <w:rFonts w:ascii="Cambria" w:eastAsia="Cambria" w:hAnsi="Cambria" w:cs="Times New Roman"/>
          <w:sz w:val="24"/>
          <w:szCs w:val="24"/>
        </w:rPr>
        <w:t xml:space="preserve"> — em </w:t>
      </w:r>
      <w:r w:rsidRPr="00752757">
        <w:rPr>
          <w:rFonts w:ascii="Cambria" w:eastAsia="Cambria" w:hAnsi="Cambria" w:cs="Times New Roman"/>
          <w:b/>
          <w:bCs/>
          <w:sz w:val="24"/>
          <w:szCs w:val="24"/>
        </w:rPr>
        <w:t>Sala de Aula</w:t>
      </w:r>
      <w:r w:rsidRPr="00752757">
        <w:rPr>
          <w:rFonts w:ascii="Cambria" w:eastAsia="Cambria" w:hAnsi="Cambria" w:cs="Times New Roman"/>
          <w:sz w:val="24"/>
          <w:szCs w:val="24"/>
        </w:rPr>
        <w:t xml:space="preserve">, com </w:t>
      </w:r>
      <w:r w:rsidRPr="00752757">
        <w:rPr>
          <w:rFonts w:ascii="Cambria" w:eastAsia="Cambria" w:hAnsi="Cambria" w:cs="Times New Roman"/>
          <w:b/>
          <w:bCs/>
          <w:sz w:val="24"/>
          <w:szCs w:val="24"/>
        </w:rPr>
        <w:t>40 vagas cada</w:t>
      </w:r>
      <w:r w:rsidRPr="00752757">
        <w:rPr>
          <w:rFonts w:ascii="Cambria" w:eastAsia="Cambria" w:hAnsi="Cambria" w:cs="Times New Roman"/>
          <w:sz w:val="24"/>
          <w:szCs w:val="24"/>
        </w:rPr>
        <w:t>.</w:t>
      </w:r>
    </w:p>
    <w:p w:rsidR="00CF5AAF" w:rsidRPr="000C322D" w:rsidRDefault="00CF5AAF" w:rsidP="00CF5AAF">
      <w:pPr>
        <w:rPr>
          <w:rFonts w:ascii="Palatino Linotype" w:hAnsi="Palatino Linotype"/>
          <w:b/>
          <w:sz w:val="24"/>
          <w:szCs w:val="24"/>
        </w:rPr>
      </w:pPr>
    </w:p>
    <w:p w:rsidR="00CF5AAF" w:rsidRPr="00181F68" w:rsidRDefault="00CF5AAF" w:rsidP="00CF5AAF">
      <w:pPr>
        <w:rPr>
          <w:rFonts w:ascii="Palatino Linotype" w:hAnsi="Palatino Linotype"/>
          <w:b/>
          <w:sz w:val="28"/>
          <w:szCs w:val="28"/>
          <w:u w:val="single"/>
        </w:rPr>
      </w:pPr>
      <w:r w:rsidRPr="00181F68">
        <w:rPr>
          <w:rFonts w:ascii="Palatino Linotype" w:hAnsi="Palatino Linotype"/>
          <w:b/>
          <w:sz w:val="28"/>
          <w:szCs w:val="28"/>
          <w:u w:val="single"/>
        </w:rPr>
        <w:t>À tarde</w:t>
      </w:r>
    </w:p>
    <w:p w:rsidR="00CF5AAF" w:rsidRPr="00752757" w:rsidRDefault="00CF5AAF" w:rsidP="00181F68">
      <w:pPr>
        <w:spacing w:line="240" w:lineRule="auto"/>
        <w:jc w:val="both"/>
        <w:rPr>
          <w:rFonts w:ascii="Palatino Linotype" w:hAnsi="Palatino Linotype"/>
          <w:sz w:val="24"/>
          <w:szCs w:val="24"/>
        </w:rPr>
      </w:pPr>
      <w:r w:rsidRPr="00752757">
        <w:rPr>
          <w:rFonts w:ascii="Palatino Linotype" w:hAnsi="Palatino Linotype"/>
          <w:sz w:val="24"/>
          <w:szCs w:val="24"/>
        </w:rPr>
        <w:t xml:space="preserve">Das </w:t>
      </w:r>
      <w:r w:rsidRPr="00752757">
        <w:rPr>
          <w:rFonts w:ascii="Palatino Linotype" w:hAnsi="Palatino Linotype"/>
          <w:b/>
          <w:bCs/>
          <w:sz w:val="24"/>
          <w:szCs w:val="24"/>
        </w:rPr>
        <w:t>13h às 15h</w:t>
      </w:r>
      <w:r w:rsidRPr="00752757">
        <w:rPr>
          <w:rFonts w:ascii="Palatino Linotype" w:hAnsi="Palatino Linotype"/>
          <w:sz w:val="24"/>
          <w:szCs w:val="24"/>
        </w:rPr>
        <w:t xml:space="preserve">, ocorrerá, no </w:t>
      </w:r>
      <w:r w:rsidRPr="00752757">
        <w:rPr>
          <w:rFonts w:ascii="Palatino Linotype" w:hAnsi="Palatino Linotype"/>
          <w:b/>
          <w:bCs/>
          <w:sz w:val="24"/>
          <w:szCs w:val="24"/>
        </w:rPr>
        <w:t>auditório do Campus Tupã</w:t>
      </w:r>
      <w:r w:rsidRPr="00752757">
        <w:rPr>
          <w:rFonts w:ascii="Palatino Linotype" w:hAnsi="Palatino Linotype"/>
          <w:sz w:val="24"/>
          <w:szCs w:val="24"/>
        </w:rPr>
        <w:t xml:space="preserve">, a mesa-redonda </w:t>
      </w:r>
      <w:r w:rsidRPr="00752757">
        <w:rPr>
          <w:rFonts w:ascii="Palatino Linotype" w:hAnsi="Palatino Linotype"/>
          <w:b/>
          <w:bCs/>
          <w:sz w:val="24"/>
          <w:szCs w:val="24"/>
        </w:rPr>
        <w:t>“Mulheres na Ciência: conversa com Elas”</w:t>
      </w:r>
      <w:r w:rsidRPr="00752757">
        <w:rPr>
          <w:rFonts w:ascii="Palatino Linotype" w:hAnsi="Palatino Linotype"/>
          <w:sz w:val="24"/>
          <w:szCs w:val="24"/>
        </w:rPr>
        <w:t xml:space="preserve">, com a participação de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Yana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 Jorge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Polizer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 Rocha, Angélica Gois Morales, Caroline Penteado Manoel, Natália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Dadario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 e Leticia Sanches Silva</w:t>
      </w:r>
      <w:r w:rsidRPr="00752757">
        <w:rPr>
          <w:rFonts w:ascii="Palatino Linotype" w:hAnsi="Palatino Linotype"/>
          <w:sz w:val="24"/>
          <w:szCs w:val="24"/>
        </w:rPr>
        <w:t xml:space="preserve">, </w:t>
      </w:r>
      <w:r w:rsidRPr="00752757">
        <w:rPr>
          <w:rFonts w:ascii="Palatino Linotype" w:hAnsi="Palatino Linotype"/>
          <w:bCs/>
          <w:sz w:val="24"/>
          <w:szCs w:val="24"/>
        </w:rPr>
        <w:t xml:space="preserve">no </w:t>
      </w:r>
      <w:r w:rsidRPr="00752757">
        <w:rPr>
          <w:rFonts w:ascii="Palatino Linotype" w:hAnsi="Palatino Linotype"/>
          <w:sz w:val="24"/>
          <w:szCs w:val="24"/>
        </w:rPr>
        <w:t xml:space="preserve">auditório do Campus Tupã </w:t>
      </w:r>
      <w:r w:rsidRPr="00752757">
        <w:rPr>
          <w:rFonts w:ascii="Palatino Linotype" w:hAnsi="Palatino Linotype"/>
          <w:b/>
          <w:sz w:val="24"/>
          <w:szCs w:val="24"/>
        </w:rPr>
        <w:t xml:space="preserve">(Capacidade </w:t>
      </w:r>
      <w:r w:rsidRPr="00752757">
        <w:rPr>
          <w:rFonts w:ascii="Palatino Linotype" w:hAnsi="Palatino Linotype"/>
          <w:b/>
          <w:bCs/>
          <w:sz w:val="24"/>
          <w:szCs w:val="24"/>
        </w:rPr>
        <w:t>140 pessoas)</w:t>
      </w:r>
      <w:r w:rsidR="000C322D" w:rsidRPr="00752757">
        <w:rPr>
          <w:rFonts w:ascii="Palatino Linotype" w:hAnsi="Palatino Linotype"/>
          <w:b/>
          <w:sz w:val="24"/>
          <w:szCs w:val="24"/>
        </w:rPr>
        <w:t>,</w:t>
      </w:r>
      <w:r w:rsidR="000C322D" w:rsidRPr="00752757">
        <w:rPr>
          <w:rFonts w:ascii="Palatino Linotype" w:hAnsi="Palatino Linotype"/>
          <w:sz w:val="24"/>
          <w:szCs w:val="24"/>
        </w:rPr>
        <w:t xml:space="preserve"> com a </w:t>
      </w:r>
      <w:r w:rsidR="000C322D" w:rsidRPr="00752757">
        <w:rPr>
          <w:rFonts w:ascii="Palatino Linotype" w:hAnsi="Palatino Linotype"/>
          <w:b/>
          <w:sz w:val="24"/>
          <w:szCs w:val="24"/>
        </w:rPr>
        <w:t xml:space="preserve">mediação </w:t>
      </w:r>
      <w:r w:rsidR="000C322D" w:rsidRPr="00752757">
        <w:rPr>
          <w:rFonts w:ascii="Palatino Linotype" w:hAnsi="Palatino Linotype"/>
          <w:sz w:val="24"/>
          <w:szCs w:val="24"/>
        </w:rPr>
        <w:t xml:space="preserve">da doutoranda </w:t>
      </w:r>
      <w:proofErr w:type="spellStart"/>
      <w:r w:rsidR="000C322D" w:rsidRPr="00752757">
        <w:rPr>
          <w:rFonts w:ascii="Palatino Linotype" w:hAnsi="Palatino Linotype"/>
          <w:b/>
          <w:bCs/>
          <w:sz w:val="24"/>
          <w:szCs w:val="24"/>
        </w:rPr>
        <w:t>Guery</w:t>
      </w:r>
      <w:proofErr w:type="spellEnd"/>
      <w:r w:rsidR="000C322D" w:rsidRPr="00752757">
        <w:rPr>
          <w:rFonts w:ascii="Palatino Linotype" w:hAnsi="Palatino Linotype"/>
          <w:b/>
          <w:bCs/>
          <w:sz w:val="24"/>
          <w:szCs w:val="24"/>
        </w:rPr>
        <w:t xml:space="preserve"> </w:t>
      </w:r>
      <w:proofErr w:type="spellStart"/>
      <w:r w:rsidR="000C322D" w:rsidRPr="00752757">
        <w:rPr>
          <w:rFonts w:ascii="Palatino Linotype" w:hAnsi="Palatino Linotype"/>
          <w:b/>
          <w:bCs/>
          <w:sz w:val="24"/>
          <w:szCs w:val="24"/>
        </w:rPr>
        <w:t>Tã</w:t>
      </w:r>
      <w:proofErr w:type="spellEnd"/>
      <w:r w:rsidR="000C322D" w:rsidRPr="00752757">
        <w:rPr>
          <w:rFonts w:ascii="Palatino Linotype" w:hAnsi="Palatino Linotype"/>
          <w:b/>
          <w:bCs/>
          <w:sz w:val="24"/>
          <w:szCs w:val="24"/>
        </w:rPr>
        <w:t xml:space="preserve"> </w:t>
      </w:r>
      <w:proofErr w:type="spellStart"/>
      <w:r w:rsidR="000C322D" w:rsidRPr="00752757">
        <w:rPr>
          <w:rFonts w:ascii="Palatino Linotype" w:hAnsi="Palatino Linotype"/>
          <w:b/>
          <w:bCs/>
          <w:sz w:val="24"/>
          <w:szCs w:val="24"/>
        </w:rPr>
        <w:t>Baute</w:t>
      </w:r>
      <w:proofErr w:type="spellEnd"/>
      <w:r w:rsidR="000C322D" w:rsidRPr="00752757">
        <w:rPr>
          <w:rFonts w:ascii="Palatino Linotype" w:hAnsi="Palatino Linotype"/>
          <w:b/>
          <w:bCs/>
          <w:sz w:val="24"/>
          <w:szCs w:val="24"/>
        </w:rPr>
        <w:t xml:space="preserve"> e Silva.</w:t>
      </w:r>
    </w:p>
    <w:p w:rsidR="00C671DF" w:rsidRPr="00752757" w:rsidRDefault="00C671DF" w:rsidP="00181F68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752757">
        <w:rPr>
          <w:rFonts w:ascii="Palatino Linotype" w:hAnsi="Palatino Linotype"/>
          <w:sz w:val="24"/>
          <w:szCs w:val="24"/>
        </w:rPr>
        <w:t xml:space="preserve">Das </w:t>
      </w:r>
      <w:r w:rsidRPr="00752757">
        <w:rPr>
          <w:rFonts w:ascii="Palatino Linotype" w:hAnsi="Palatino Linotype"/>
          <w:b/>
          <w:bCs/>
          <w:sz w:val="24"/>
          <w:szCs w:val="24"/>
        </w:rPr>
        <w:t>13h às 15h</w:t>
      </w:r>
      <w:r w:rsidRPr="00752757">
        <w:rPr>
          <w:rFonts w:ascii="Palatino Linotype" w:hAnsi="Palatino Linotype"/>
          <w:sz w:val="24"/>
          <w:szCs w:val="24"/>
        </w:rPr>
        <w:t xml:space="preserve">, será realizada, no </w:t>
      </w:r>
      <w:r w:rsidRPr="00752757">
        <w:rPr>
          <w:rFonts w:ascii="Palatino Linotype" w:hAnsi="Palatino Linotype"/>
          <w:b/>
          <w:bCs/>
          <w:sz w:val="24"/>
          <w:szCs w:val="24"/>
        </w:rPr>
        <w:t>Laboratório de Ciências da Natureza</w:t>
      </w:r>
      <w:r w:rsidRPr="00752757">
        <w:rPr>
          <w:rFonts w:ascii="Palatino Linotype" w:hAnsi="Palatino Linotype"/>
          <w:sz w:val="24"/>
          <w:szCs w:val="24"/>
        </w:rPr>
        <w:t xml:space="preserve">, a oficina </w:t>
      </w:r>
      <w:r w:rsidRPr="00752757">
        <w:rPr>
          <w:rFonts w:ascii="Palatino Linotype" w:hAnsi="Palatino Linotype"/>
          <w:b/>
          <w:bCs/>
          <w:sz w:val="24"/>
          <w:szCs w:val="24"/>
        </w:rPr>
        <w:t>“Mulheres na Química dos Cosméticos”</w:t>
      </w:r>
      <w:r w:rsidRPr="00752757">
        <w:rPr>
          <w:rFonts w:ascii="Palatino Linotype" w:hAnsi="Palatino Linotype"/>
          <w:sz w:val="24"/>
          <w:szCs w:val="24"/>
        </w:rPr>
        <w:t xml:space="preserve">, sob orientação do </w:t>
      </w:r>
      <w:r w:rsidRPr="00752757">
        <w:rPr>
          <w:rFonts w:ascii="Palatino Linotype" w:hAnsi="Palatino Linotype"/>
          <w:b/>
          <w:bCs/>
          <w:sz w:val="24"/>
          <w:szCs w:val="24"/>
        </w:rPr>
        <w:t xml:space="preserve">Prof. Dr. Renan Vilela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Bertolin</w:t>
      </w:r>
      <w:proofErr w:type="spellEnd"/>
      <w:r w:rsidRPr="00752757">
        <w:rPr>
          <w:rFonts w:ascii="Palatino Linotype" w:hAnsi="Palatino Linotype"/>
          <w:sz w:val="24"/>
          <w:szCs w:val="24"/>
        </w:rPr>
        <w:t xml:space="preserve">, com a participação de </w:t>
      </w:r>
      <w:r w:rsidRPr="00752757">
        <w:rPr>
          <w:rFonts w:ascii="Palatino Linotype" w:hAnsi="Palatino Linotype"/>
          <w:b/>
          <w:bCs/>
          <w:sz w:val="24"/>
          <w:szCs w:val="24"/>
        </w:rPr>
        <w:t xml:space="preserve">Victória Sanchez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Basile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, Pedro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Vinicio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 Boldrin Simões Martins e Otávio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Cavarsan</w:t>
      </w:r>
      <w:proofErr w:type="spellEnd"/>
      <w:r w:rsidRPr="00752757">
        <w:rPr>
          <w:rFonts w:ascii="Palatino Linotype" w:hAnsi="Palatino Linotype"/>
          <w:b/>
          <w:bCs/>
          <w:sz w:val="24"/>
          <w:szCs w:val="24"/>
        </w:rPr>
        <w:t xml:space="preserve"> </w:t>
      </w:r>
      <w:proofErr w:type="spellStart"/>
      <w:r w:rsidRPr="00752757">
        <w:rPr>
          <w:rFonts w:ascii="Palatino Linotype" w:hAnsi="Palatino Linotype"/>
          <w:b/>
          <w:bCs/>
          <w:sz w:val="24"/>
          <w:szCs w:val="24"/>
        </w:rPr>
        <w:t>Maronezi</w:t>
      </w:r>
      <w:proofErr w:type="spellEnd"/>
      <w:r w:rsidR="008E20BE">
        <w:rPr>
          <w:rFonts w:ascii="Palatino Linotype" w:hAnsi="Palatino Linotype"/>
          <w:sz w:val="24"/>
          <w:szCs w:val="24"/>
        </w:rPr>
        <w:t>, com</w:t>
      </w:r>
      <w:r w:rsidRPr="00752757">
        <w:rPr>
          <w:rFonts w:ascii="Palatino Linotype" w:hAnsi="Palatino Linotype"/>
          <w:sz w:val="24"/>
          <w:szCs w:val="24"/>
        </w:rPr>
        <w:t xml:space="preserve"> </w:t>
      </w:r>
      <w:r w:rsidRPr="00752757">
        <w:rPr>
          <w:rFonts w:ascii="Palatino Linotype" w:hAnsi="Palatino Linotype"/>
          <w:b/>
          <w:bCs/>
          <w:sz w:val="24"/>
          <w:szCs w:val="24"/>
        </w:rPr>
        <w:t>20 vagas.</w:t>
      </w:r>
    </w:p>
    <w:p w:rsidR="00486C06" w:rsidRPr="00752757" w:rsidRDefault="009B1724" w:rsidP="00181F68">
      <w:pPr>
        <w:spacing w:before="240"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  <w:r w:rsidRPr="00752757">
        <w:rPr>
          <w:rFonts w:ascii="Palatino Linotype" w:hAnsi="Palatino Linotype"/>
          <w:b/>
          <w:sz w:val="24"/>
          <w:szCs w:val="24"/>
        </w:rPr>
        <w:t>Das 13</w:t>
      </w:r>
      <w:r w:rsidR="00486C06" w:rsidRPr="00752757">
        <w:rPr>
          <w:rFonts w:ascii="Palatino Linotype" w:hAnsi="Palatino Linotype"/>
          <w:b/>
          <w:sz w:val="24"/>
          <w:szCs w:val="24"/>
        </w:rPr>
        <w:t>h às 15h</w:t>
      </w:r>
      <w:r w:rsidR="00486C06" w:rsidRPr="00752757">
        <w:rPr>
          <w:rFonts w:ascii="Palatino Linotype" w:hAnsi="Palatino Linotype"/>
          <w:sz w:val="24"/>
          <w:szCs w:val="24"/>
        </w:rPr>
        <w:t xml:space="preserve"> será realizada o minicurso </w:t>
      </w:r>
      <w:r w:rsidR="00486C06" w:rsidRPr="00752757">
        <w:rPr>
          <w:rFonts w:ascii="Palatino Linotype" w:hAnsi="Palatino Linotype"/>
          <w:b/>
          <w:sz w:val="24"/>
          <w:szCs w:val="24"/>
        </w:rPr>
        <w:t xml:space="preserve">"Do Escambo ao </w:t>
      </w:r>
      <w:proofErr w:type="spellStart"/>
      <w:r w:rsidR="00486C06" w:rsidRPr="00752757">
        <w:rPr>
          <w:rFonts w:ascii="Palatino Linotype" w:hAnsi="Palatino Linotype"/>
          <w:b/>
          <w:sz w:val="24"/>
          <w:szCs w:val="24"/>
        </w:rPr>
        <w:t>Bitcoin</w:t>
      </w:r>
      <w:proofErr w:type="spellEnd"/>
      <w:r w:rsidR="00486C06" w:rsidRPr="00752757">
        <w:rPr>
          <w:rFonts w:ascii="Palatino Linotype" w:hAnsi="Palatino Linotype"/>
          <w:b/>
          <w:sz w:val="24"/>
          <w:szCs w:val="24"/>
        </w:rPr>
        <w:t xml:space="preserve">: a Evolução do Dinheiro e das </w:t>
      </w:r>
      <w:proofErr w:type="spellStart"/>
      <w:r w:rsidR="00486C06" w:rsidRPr="00752757">
        <w:rPr>
          <w:rFonts w:ascii="Palatino Linotype" w:hAnsi="Palatino Linotype"/>
          <w:b/>
          <w:sz w:val="24"/>
          <w:szCs w:val="24"/>
        </w:rPr>
        <w:t>Criptomoedas</w:t>
      </w:r>
      <w:proofErr w:type="spellEnd"/>
      <w:r w:rsidR="00486C06" w:rsidRPr="00752757">
        <w:rPr>
          <w:rFonts w:ascii="Palatino Linotype" w:hAnsi="Palatino Linotype"/>
          <w:b/>
          <w:sz w:val="24"/>
          <w:szCs w:val="24"/>
        </w:rPr>
        <w:t>",</w:t>
      </w:r>
      <w:r w:rsidR="00486C06" w:rsidRPr="00752757">
        <w:rPr>
          <w:rFonts w:ascii="Palatino Linotype" w:hAnsi="Palatino Linotype"/>
          <w:sz w:val="24"/>
          <w:szCs w:val="24"/>
        </w:rPr>
        <w:t xml:space="preserve"> ministrado pelo </w:t>
      </w:r>
      <w:r w:rsidR="00486C06" w:rsidRPr="00752757">
        <w:rPr>
          <w:rFonts w:ascii="Palatino Linotype" w:hAnsi="Palatino Linotype"/>
          <w:b/>
          <w:sz w:val="24"/>
          <w:szCs w:val="24"/>
        </w:rPr>
        <w:t xml:space="preserve">Prof. Dr. </w:t>
      </w:r>
      <w:proofErr w:type="spellStart"/>
      <w:r w:rsidR="00486C06" w:rsidRPr="00752757">
        <w:rPr>
          <w:rFonts w:ascii="Palatino Linotype" w:hAnsi="Palatino Linotype"/>
          <w:b/>
          <w:sz w:val="24"/>
          <w:szCs w:val="24"/>
        </w:rPr>
        <w:t>Deyver</w:t>
      </w:r>
      <w:proofErr w:type="spellEnd"/>
      <w:r w:rsidR="00486C06" w:rsidRPr="00752757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="00486C06" w:rsidRPr="00752757">
        <w:rPr>
          <w:rFonts w:ascii="Palatino Linotype" w:hAnsi="Palatino Linotype"/>
          <w:b/>
          <w:sz w:val="24"/>
          <w:szCs w:val="24"/>
        </w:rPr>
        <w:t>Bordin</w:t>
      </w:r>
      <w:proofErr w:type="spellEnd"/>
      <w:r w:rsidR="00486C06" w:rsidRPr="00752757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="00486C06" w:rsidRPr="00752757">
        <w:rPr>
          <w:rFonts w:ascii="Palatino Linotype" w:hAnsi="Palatino Linotype"/>
          <w:bCs/>
          <w:sz w:val="24"/>
          <w:szCs w:val="24"/>
        </w:rPr>
        <w:t xml:space="preserve">(IFSP Campus Tupã), </w:t>
      </w:r>
      <w:r w:rsidR="00486C06" w:rsidRPr="00752757">
        <w:rPr>
          <w:rFonts w:ascii="Palatino Linotype" w:hAnsi="Palatino Linotype"/>
          <w:b/>
          <w:bCs/>
          <w:sz w:val="24"/>
          <w:szCs w:val="24"/>
        </w:rPr>
        <w:t>com 40 vagas</w:t>
      </w:r>
      <w:r w:rsidR="00486C06" w:rsidRPr="00752757">
        <w:rPr>
          <w:rFonts w:ascii="Palatino Linotype" w:hAnsi="Palatino Linotype"/>
          <w:bCs/>
          <w:sz w:val="24"/>
          <w:szCs w:val="24"/>
        </w:rPr>
        <w:t xml:space="preserve">. </w:t>
      </w:r>
      <w:r w:rsidR="005E3C66" w:rsidRPr="00752757">
        <w:rPr>
          <w:rFonts w:ascii="Palatino Linotype" w:hAnsi="Palatino Linotype"/>
          <w:sz w:val="24"/>
          <w:szCs w:val="24"/>
        </w:rPr>
        <w:t>Sala de aula</w:t>
      </w:r>
    </w:p>
    <w:p w:rsidR="00CF5AAF" w:rsidRDefault="00973B50" w:rsidP="00181F68">
      <w:pPr>
        <w:spacing w:line="240" w:lineRule="auto"/>
        <w:jc w:val="both"/>
        <w:rPr>
          <w:rFonts w:ascii="Palatino Linotype" w:hAnsi="Palatino Linotype"/>
          <w:b/>
          <w:bCs/>
          <w:i/>
          <w:iCs/>
          <w:sz w:val="24"/>
          <w:szCs w:val="24"/>
        </w:rPr>
      </w:pPr>
      <w:r w:rsidRPr="00752757">
        <w:rPr>
          <w:rFonts w:ascii="Palatino Linotype" w:hAnsi="Palatino Linotype"/>
          <w:b/>
          <w:sz w:val="24"/>
          <w:szCs w:val="24"/>
        </w:rPr>
        <w:t>Das 13h às 15h</w:t>
      </w:r>
      <w:r w:rsidRPr="00752757">
        <w:rPr>
          <w:rFonts w:ascii="Palatino Linotype" w:hAnsi="Palatino Linotype"/>
          <w:sz w:val="24"/>
          <w:szCs w:val="24"/>
        </w:rPr>
        <w:t xml:space="preserve"> será realizada o minicurso </w:t>
      </w:r>
      <w:r w:rsidRPr="00752757">
        <w:rPr>
          <w:rFonts w:ascii="Palatino Linotype" w:hAnsi="Palatino Linotype"/>
          <w:b/>
          <w:sz w:val="24"/>
          <w:szCs w:val="24"/>
        </w:rPr>
        <w:t>"</w:t>
      </w:r>
      <w:r w:rsidR="005E3C66" w:rsidRPr="00752757">
        <w:rPr>
          <w:rFonts w:ascii="Palatino Linotype" w:hAnsi="Palatino Linotype"/>
          <w:b/>
          <w:sz w:val="24"/>
          <w:szCs w:val="24"/>
        </w:rPr>
        <w:t xml:space="preserve">Introdução ao </w:t>
      </w:r>
      <w:proofErr w:type="spellStart"/>
      <w:r w:rsidR="005E3C66" w:rsidRPr="00752757">
        <w:rPr>
          <w:rFonts w:ascii="Palatino Linotype" w:hAnsi="Palatino Linotype"/>
          <w:b/>
          <w:sz w:val="24"/>
          <w:szCs w:val="24"/>
        </w:rPr>
        <w:t>Arduíno</w:t>
      </w:r>
      <w:proofErr w:type="spellEnd"/>
      <w:r w:rsidRPr="00752757">
        <w:rPr>
          <w:rFonts w:ascii="Palatino Linotype" w:hAnsi="Palatino Linotype"/>
          <w:b/>
          <w:sz w:val="24"/>
          <w:szCs w:val="24"/>
        </w:rPr>
        <w:t>",</w:t>
      </w:r>
      <w:r w:rsidRPr="00752757">
        <w:rPr>
          <w:rFonts w:ascii="Palatino Linotype" w:hAnsi="Palatino Linotype"/>
          <w:sz w:val="24"/>
          <w:szCs w:val="24"/>
        </w:rPr>
        <w:t xml:space="preserve"> ministrado pelo </w:t>
      </w:r>
      <w:r w:rsidRPr="00752757">
        <w:rPr>
          <w:rFonts w:ascii="Palatino Linotype" w:hAnsi="Palatino Linotype"/>
          <w:b/>
          <w:sz w:val="24"/>
          <w:szCs w:val="24"/>
        </w:rPr>
        <w:t xml:space="preserve">Prof. </w:t>
      </w:r>
      <w:r w:rsidR="005E3C66" w:rsidRPr="00752757">
        <w:rPr>
          <w:rFonts w:ascii="Palatino Linotype" w:hAnsi="Palatino Linotype"/>
          <w:b/>
          <w:sz w:val="24"/>
          <w:szCs w:val="24"/>
        </w:rPr>
        <w:t xml:space="preserve">Doutorando </w:t>
      </w:r>
      <w:proofErr w:type="spellStart"/>
      <w:r w:rsidR="005E3C66" w:rsidRPr="00752757">
        <w:rPr>
          <w:rFonts w:ascii="Palatino Linotype" w:hAnsi="Palatino Linotype"/>
          <w:b/>
          <w:sz w:val="24"/>
          <w:szCs w:val="24"/>
        </w:rPr>
        <w:t>Acélio</w:t>
      </w:r>
      <w:proofErr w:type="spellEnd"/>
      <w:r w:rsidR="005E3C66" w:rsidRPr="00752757">
        <w:rPr>
          <w:rFonts w:ascii="Palatino Linotype" w:hAnsi="Palatino Linotype"/>
          <w:b/>
          <w:sz w:val="24"/>
          <w:szCs w:val="24"/>
        </w:rPr>
        <w:t xml:space="preserve"> Luna Mesquita</w:t>
      </w:r>
      <w:r w:rsidRPr="00752757">
        <w:rPr>
          <w:rFonts w:ascii="Palatino Linotype" w:hAnsi="Palatino Linotype"/>
          <w:b/>
          <w:sz w:val="24"/>
          <w:szCs w:val="24"/>
        </w:rPr>
        <w:t xml:space="preserve"> </w:t>
      </w:r>
      <w:r w:rsidRPr="00752757">
        <w:rPr>
          <w:rFonts w:ascii="Palatino Linotype" w:hAnsi="Palatino Linotype"/>
          <w:bCs/>
          <w:sz w:val="24"/>
          <w:szCs w:val="24"/>
        </w:rPr>
        <w:t xml:space="preserve">(IFSP Campus Tupã), </w:t>
      </w:r>
      <w:r w:rsidRPr="00752757">
        <w:rPr>
          <w:rFonts w:ascii="Palatino Linotype" w:hAnsi="Palatino Linotype"/>
          <w:b/>
          <w:bCs/>
          <w:sz w:val="24"/>
          <w:szCs w:val="24"/>
        </w:rPr>
        <w:t xml:space="preserve">com </w:t>
      </w:r>
      <w:r w:rsidR="005E3C66" w:rsidRPr="00752757">
        <w:rPr>
          <w:rFonts w:ascii="Palatino Linotype" w:hAnsi="Palatino Linotype"/>
          <w:b/>
          <w:bCs/>
          <w:sz w:val="24"/>
          <w:szCs w:val="24"/>
        </w:rPr>
        <w:t>2</w:t>
      </w:r>
      <w:r w:rsidRPr="00752757">
        <w:rPr>
          <w:rFonts w:ascii="Palatino Linotype" w:hAnsi="Palatino Linotype"/>
          <w:b/>
          <w:bCs/>
          <w:sz w:val="24"/>
          <w:szCs w:val="24"/>
        </w:rPr>
        <w:t>0 vagas</w:t>
      </w:r>
      <w:r w:rsidRPr="00752757">
        <w:rPr>
          <w:rFonts w:ascii="Palatino Linotype" w:hAnsi="Palatino Linotype"/>
          <w:bCs/>
          <w:sz w:val="24"/>
          <w:szCs w:val="24"/>
        </w:rPr>
        <w:t xml:space="preserve">. </w:t>
      </w:r>
      <w:r w:rsidR="005E3C66" w:rsidRPr="00752757">
        <w:rPr>
          <w:rFonts w:ascii="Palatino Linotype" w:hAnsi="Palatino Linotype"/>
          <w:sz w:val="24"/>
          <w:szCs w:val="24"/>
        </w:rPr>
        <w:t>Laboratório de Sistemas Digitais</w:t>
      </w:r>
    </w:p>
    <w:sectPr w:rsidR="00CF5AAF" w:rsidSect="006D3133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063B"/>
    <w:multiLevelType w:val="multilevel"/>
    <w:tmpl w:val="5D2C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04E67"/>
    <w:multiLevelType w:val="multilevel"/>
    <w:tmpl w:val="2AC6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10C0"/>
    <w:multiLevelType w:val="multilevel"/>
    <w:tmpl w:val="A48C3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C94455"/>
    <w:multiLevelType w:val="multilevel"/>
    <w:tmpl w:val="5832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03502"/>
    <w:multiLevelType w:val="multilevel"/>
    <w:tmpl w:val="A22E4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33"/>
    <w:rsid w:val="000C322D"/>
    <w:rsid w:val="00181F68"/>
    <w:rsid w:val="0036217C"/>
    <w:rsid w:val="0036456F"/>
    <w:rsid w:val="00486C06"/>
    <w:rsid w:val="004D036A"/>
    <w:rsid w:val="005E3C66"/>
    <w:rsid w:val="006D3133"/>
    <w:rsid w:val="00752757"/>
    <w:rsid w:val="007655C5"/>
    <w:rsid w:val="007C0E12"/>
    <w:rsid w:val="00831796"/>
    <w:rsid w:val="008E20BE"/>
    <w:rsid w:val="00973B50"/>
    <w:rsid w:val="00991E72"/>
    <w:rsid w:val="009B1724"/>
    <w:rsid w:val="00AE710B"/>
    <w:rsid w:val="00B01A72"/>
    <w:rsid w:val="00B84A9B"/>
    <w:rsid w:val="00BC697A"/>
    <w:rsid w:val="00C671DF"/>
    <w:rsid w:val="00CF5AAF"/>
    <w:rsid w:val="00D1453F"/>
    <w:rsid w:val="00DF0E42"/>
    <w:rsid w:val="00E77ED7"/>
    <w:rsid w:val="00E93BD2"/>
    <w:rsid w:val="00F9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A2CA7"/>
  <w15:chartTrackingRefBased/>
  <w15:docId w15:val="{666C8336-3CA3-45B9-B5DC-26338C45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77E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E77E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argrafodaLista">
    <w:name w:val="List Paragraph"/>
    <w:basedOn w:val="Normal"/>
    <w:uiPriority w:val="34"/>
    <w:qFormat/>
    <w:rsid w:val="00486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3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254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12" w:color="3D444D"/>
                <w:bottom w:val="none" w:sz="0" w:space="0" w:color="auto"/>
                <w:right w:val="none" w:sz="0" w:space="0" w:color="auto"/>
              </w:divBdr>
            </w:div>
          </w:divsChild>
        </w:div>
        <w:div w:id="8459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99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12" w:color="3D444D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3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16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12" w:color="3D444D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3</Pages>
  <Words>819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9</cp:revision>
  <cp:lastPrinted>2026-09-21T20:32:00Z</cp:lastPrinted>
  <dcterms:created xsi:type="dcterms:W3CDTF">2026-09-21T17:19:00Z</dcterms:created>
  <dcterms:modified xsi:type="dcterms:W3CDTF">2026-09-22T16:48:00Z</dcterms:modified>
</cp:coreProperties>
</file>